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6204"/>
        <w:gridCol w:w="1701"/>
        <w:gridCol w:w="1559"/>
      </w:tblGrid>
      <w:tr w:rsidR="00586F37" w14:paraId="5319375C" w14:textId="77777777" w:rsidTr="00504CEB">
        <w:tc>
          <w:tcPr>
            <w:tcW w:w="6204" w:type="dxa"/>
            <w:shd w:val="clear" w:color="auto" w:fill="FFC000"/>
          </w:tcPr>
          <w:p w14:paraId="217087E5" w14:textId="1353793B" w:rsidR="00586F37" w:rsidRPr="00B42F11" w:rsidRDefault="00586F37" w:rsidP="00B74BCA">
            <w:pPr>
              <w:rPr>
                <w:b/>
              </w:rPr>
            </w:pPr>
            <w:bookmarkStart w:id="0" w:name="_GoBack"/>
            <w:bookmarkEnd w:id="0"/>
            <w:r>
              <w:rPr>
                <w:b/>
              </w:rPr>
              <w:t xml:space="preserve">Quality </w:t>
            </w:r>
            <w:r w:rsidRPr="00B42F11">
              <w:rPr>
                <w:b/>
              </w:rPr>
              <w:t>assessment</w:t>
            </w:r>
            <w:r w:rsidR="00B74BCA">
              <w:rPr>
                <w:b/>
              </w:rPr>
              <w:t xml:space="preserve"> (</w:t>
            </w:r>
            <w:r w:rsidR="003C4F6B">
              <w:rPr>
                <w:b/>
              </w:rPr>
              <w:t xml:space="preserve"> Award criteria</w:t>
            </w:r>
            <w:r w:rsidR="00B74BCA">
              <w:rPr>
                <w:b/>
              </w:rPr>
              <w:t>)</w:t>
            </w:r>
          </w:p>
        </w:tc>
        <w:tc>
          <w:tcPr>
            <w:tcW w:w="1701" w:type="dxa"/>
            <w:shd w:val="clear" w:color="auto" w:fill="FFC000"/>
          </w:tcPr>
          <w:p w14:paraId="751A191B" w14:textId="77777777" w:rsidR="00586F37" w:rsidRPr="00B42F11" w:rsidRDefault="00586F37">
            <w:pPr>
              <w:rPr>
                <w:b/>
              </w:rPr>
            </w:pPr>
            <w:r>
              <w:rPr>
                <w:b/>
              </w:rPr>
              <w:t>Score</w:t>
            </w:r>
            <w:r w:rsidR="002440C1">
              <w:rPr>
                <w:b/>
              </w:rPr>
              <w:t xml:space="preserve"> (maximum 100)</w:t>
            </w:r>
          </w:p>
        </w:tc>
        <w:tc>
          <w:tcPr>
            <w:tcW w:w="1559" w:type="dxa"/>
            <w:shd w:val="clear" w:color="auto" w:fill="FFC000"/>
          </w:tcPr>
          <w:p w14:paraId="05421480" w14:textId="77777777" w:rsidR="00586F37" w:rsidRPr="00B42F11" w:rsidRDefault="00586F37">
            <w:pPr>
              <w:rPr>
                <w:b/>
              </w:rPr>
            </w:pPr>
            <w:r>
              <w:rPr>
                <w:b/>
              </w:rPr>
              <w:t>Comments</w:t>
            </w:r>
          </w:p>
        </w:tc>
      </w:tr>
      <w:tr w:rsidR="00586F37" w14:paraId="4CF2E6CC" w14:textId="77777777" w:rsidTr="00B3661E">
        <w:tc>
          <w:tcPr>
            <w:tcW w:w="9464" w:type="dxa"/>
            <w:gridSpan w:val="3"/>
            <w:shd w:val="clear" w:color="auto" w:fill="FFC000"/>
          </w:tcPr>
          <w:p w14:paraId="096D9B7E" w14:textId="77777777" w:rsidR="00586F37" w:rsidRPr="00B42F11" w:rsidRDefault="00586F37">
            <w:pPr>
              <w:rPr>
                <w:b/>
              </w:rPr>
            </w:pPr>
            <w:r w:rsidRPr="00B42F11">
              <w:rPr>
                <w:b/>
              </w:rPr>
              <w:t>Strategic assessment criteria</w:t>
            </w:r>
            <w:r>
              <w:rPr>
                <w:b/>
              </w:rPr>
              <w:t xml:space="preserve"> (%)</w:t>
            </w:r>
            <w:r w:rsidR="00414EE6">
              <w:rPr>
                <w:b/>
              </w:rPr>
              <w:t xml:space="preserve"> – maximum 55</w:t>
            </w:r>
          </w:p>
        </w:tc>
      </w:tr>
      <w:tr w:rsidR="00B3661E" w14:paraId="35D3017F" w14:textId="77777777" w:rsidTr="00504CEB">
        <w:tc>
          <w:tcPr>
            <w:tcW w:w="6204" w:type="dxa"/>
            <w:shd w:val="clear" w:color="auto" w:fill="D9D9D9" w:themeFill="background1" w:themeFillShade="D9"/>
          </w:tcPr>
          <w:p w14:paraId="1D8CF887" w14:textId="77777777" w:rsidR="00B3661E" w:rsidRPr="00981C81" w:rsidRDefault="00B3661E" w:rsidP="006F6C37">
            <w:pPr>
              <w:pStyle w:val="ListParagraph"/>
              <w:numPr>
                <w:ilvl w:val="0"/>
                <w:numId w:val="12"/>
              </w:numPr>
              <w:rPr>
                <w:b/>
              </w:rPr>
            </w:pPr>
            <w:r w:rsidRPr="00981C81">
              <w:rPr>
                <w:b/>
              </w:rPr>
              <w:t xml:space="preserve">Relevance </w:t>
            </w:r>
            <w:r>
              <w:rPr>
                <w:b/>
              </w:rPr>
              <w:t>(How well is the need for the project justified?)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44271368" w14:textId="77777777" w:rsidR="00B3661E" w:rsidRPr="00B42F11" w:rsidRDefault="00B3661E" w:rsidP="00504CEB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AB439C">
              <w:rPr>
                <w:b/>
              </w:rPr>
              <w:t>1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2A2057BF" w14:textId="77777777" w:rsidR="00B3661E" w:rsidRDefault="00B3661E" w:rsidP="00504CEB">
            <w:pPr>
              <w:ind w:right="-108"/>
              <w:rPr>
                <w:b/>
              </w:rPr>
            </w:pPr>
          </w:p>
        </w:tc>
      </w:tr>
      <w:tr w:rsidR="00B3661E" w14:paraId="19FBB5C0" w14:textId="77777777" w:rsidTr="00504CEB">
        <w:trPr>
          <w:trHeight w:val="54"/>
        </w:trPr>
        <w:tc>
          <w:tcPr>
            <w:tcW w:w="6204" w:type="dxa"/>
            <w:shd w:val="clear" w:color="auto" w:fill="auto"/>
          </w:tcPr>
          <w:p w14:paraId="7AED2712" w14:textId="0663F569" w:rsidR="00B3661E" w:rsidRPr="00CD3DC8" w:rsidRDefault="00B3661E" w:rsidP="00A01B3D">
            <w:pPr>
              <w:ind w:left="426" w:hanging="426"/>
              <w:jc w:val="both"/>
            </w:pPr>
            <w:r w:rsidRPr="00CD3DC8">
              <w:t xml:space="preserve">1.1 The project is relevant to the programme specific objective(s) and expected results and </w:t>
            </w:r>
            <w:r>
              <w:t>address</w:t>
            </w:r>
            <w:r w:rsidR="008534C8">
              <w:t>es</w:t>
            </w:r>
            <w:r w:rsidRPr="00CD3DC8">
              <w:t xml:space="preserve"> the specific needs</w:t>
            </w:r>
            <w:r>
              <w:t>/</w:t>
            </w:r>
            <w:r w:rsidRPr="00CD3DC8">
              <w:t xml:space="preserve">constraints </w:t>
            </w:r>
            <w:r>
              <w:t xml:space="preserve">/challenges </w:t>
            </w:r>
            <w:r w:rsidR="008C558E">
              <w:t>of the programme area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700D7BE" w14:textId="77777777" w:rsidR="00B3661E" w:rsidRDefault="00AB439C" w:rsidP="00504CEB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559" w:type="dxa"/>
          </w:tcPr>
          <w:p w14:paraId="76619E1D" w14:textId="77777777" w:rsidR="00B3661E" w:rsidRDefault="00B3661E">
            <w:pPr>
              <w:rPr>
                <w:b/>
              </w:rPr>
            </w:pPr>
          </w:p>
        </w:tc>
      </w:tr>
      <w:tr w:rsidR="00B3661E" w14:paraId="76A06DEB" w14:textId="77777777" w:rsidTr="00504CEB">
        <w:trPr>
          <w:trHeight w:val="54"/>
        </w:trPr>
        <w:tc>
          <w:tcPr>
            <w:tcW w:w="6204" w:type="dxa"/>
            <w:shd w:val="clear" w:color="auto" w:fill="auto"/>
          </w:tcPr>
          <w:p w14:paraId="687839ED" w14:textId="45BA332E" w:rsidR="00B3661E" w:rsidRPr="00CD3DC8" w:rsidRDefault="00B3661E" w:rsidP="00A01B3D">
            <w:pPr>
              <w:ind w:left="426" w:hanging="426"/>
              <w:jc w:val="both"/>
            </w:pPr>
            <w:r>
              <w:t xml:space="preserve">1.2 The proposed activities (including new or innovative solutions, if </w:t>
            </w:r>
            <w:r w:rsidR="008534C8">
              <w:t xml:space="preserve">it is </w:t>
            </w:r>
            <w:r>
              <w:t xml:space="preserve">the case) are appropriate for addressing the common </w:t>
            </w:r>
            <w:r w:rsidRPr="00ED0ADE">
              <w:t xml:space="preserve">needs/constraints </w:t>
            </w:r>
            <w:r w:rsidR="008C558E">
              <w:t>/challenges identified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7531542" w14:textId="77777777" w:rsidR="00B3661E" w:rsidRDefault="00AB439C" w:rsidP="00504CEB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559" w:type="dxa"/>
          </w:tcPr>
          <w:p w14:paraId="79636ED9" w14:textId="77777777" w:rsidR="00B3661E" w:rsidRDefault="00B3661E">
            <w:pPr>
              <w:rPr>
                <w:b/>
              </w:rPr>
            </w:pPr>
          </w:p>
        </w:tc>
      </w:tr>
      <w:tr w:rsidR="00961ECC" w14:paraId="2ECC905D" w14:textId="77777777" w:rsidTr="00504CEB">
        <w:trPr>
          <w:trHeight w:val="54"/>
        </w:trPr>
        <w:tc>
          <w:tcPr>
            <w:tcW w:w="6204" w:type="dxa"/>
            <w:shd w:val="clear" w:color="auto" w:fill="auto"/>
          </w:tcPr>
          <w:p w14:paraId="03A5D094" w14:textId="219A9812" w:rsidR="00961ECC" w:rsidRDefault="00961ECC" w:rsidP="00A01B3D">
            <w:pPr>
              <w:ind w:left="426" w:hanging="426"/>
              <w:jc w:val="both"/>
            </w:pPr>
            <w:r>
              <w:t xml:space="preserve">1.3 </w:t>
            </w:r>
            <w:r w:rsidRPr="00961ECC">
              <w:t>The Application falls under one of the eligible project types (integrated project; symmetrical project; project implemented mainly or entirely in a single participating-country bu</w:t>
            </w:r>
            <w:r w:rsidR="008C558E">
              <w:t>t having a cross-border impact)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B3F6927" w14:textId="77777777" w:rsidR="00961ECC" w:rsidRDefault="00F34AA0" w:rsidP="00504CEB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559" w:type="dxa"/>
          </w:tcPr>
          <w:p w14:paraId="1AB1B72A" w14:textId="77777777" w:rsidR="00961ECC" w:rsidRDefault="00961ECC">
            <w:pPr>
              <w:rPr>
                <w:b/>
              </w:rPr>
            </w:pPr>
          </w:p>
        </w:tc>
      </w:tr>
      <w:tr w:rsidR="003932F7" w14:paraId="2094D877" w14:textId="77777777" w:rsidTr="00B01B19">
        <w:trPr>
          <w:trHeight w:val="54"/>
        </w:trPr>
        <w:tc>
          <w:tcPr>
            <w:tcW w:w="9464" w:type="dxa"/>
            <w:gridSpan w:val="3"/>
            <w:shd w:val="clear" w:color="auto" w:fill="auto"/>
          </w:tcPr>
          <w:p w14:paraId="78CB0BE9" w14:textId="204E6D93" w:rsidR="003932F7" w:rsidRPr="003932F7" w:rsidRDefault="003932F7" w:rsidP="00C0456D">
            <w:pPr>
              <w:rPr>
                <w:b/>
                <w:i/>
              </w:rPr>
            </w:pPr>
            <w:r w:rsidRPr="003932F7">
              <w:rPr>
                <w:b/>
                <w:i/>
              </w:rPr>
              <w:t xml:space="preserve">If the score is </w:t>
            </w:r>
            <w:r w:rsidR="00961ECC">
              <w:rPr>
                <w:b/>
                <w:i/>
              </w:rPr>
              <w:t xml:space="preserve">less than 1 for Section 1.3 </w:t>
            </w:r>
            <w:r w:rsidR="00EC5FE2">
              <w:rPr>
                <w:b/>
                <w:i/>
              </w:rPr>
              <w:t xml:space="preserve">points </w:t>
            </w:r>
            <w:r w:rsidR="00961ECC">
              <w:rPr>
                <w:b/>
                <w:i/>
              </w:rPr>
              <w:t xml:space="preserve">and /or </w:t>
            </w:r>
            <w:r w:rsidRPr="003932F7">
              <w:rPr>
                <w:b/>
                <w:i/>
              </w:rPr>
              <w:t xml:space="preserve">less than </w:t>
            </w:r>
            <w:r w:rsidR="00AB439C">
              <w:rPr>
                <w:b/>
                <w:i/>
              </w:rPr>
              <w:t>9</w:t>
            </w:r>
            <w:r w:rsidRPr="00EC5FE2">
              <w:rPr>
                <w:b/>
                <w:i/>
              </w:rPr>
              <w:t xml:space="preserve"> points for Section 1, the</w:t>
            </w:r>
            <w:r w:rsidRPr="003932F7">
              <w:rPr>
                <w:b/>
                <w:i/>
              </w:rPr>
              <w:t xml:space="preserve"> Application will be rejected</w:t>
            </w:r>
          </w:p>
        </w:tc>
      </w:tr>
      <w:tr w:rsidR="00B3661E" w14:paraId="2526AA75" w14:textId="77777777" w:rsidTr="00504CEB">
        <w:trPr>
          <w:trHeight w:val="54"/>
        </w:trPr>
        <w:tc>
          <w:tcPr>
            <w:tcW w:w="6204" w:type="dxa"/>
            <w:shd w:val="clear" w:color="auto" w:fill="D9D9D9" w:themeFill="background1" w:themeFillShade="D9"/>
          </w:tcPr>
          <w:p w14:paraId="09411996" w14:textId="77777777" w:rsidR="00B3661E" w:rsidRPr="007F78CC" w:rsidRDefault="00B3661E" w:rsidP="001F377A">
            <w:pPr>
              <w:pStyle w:val="ListParagraph"/>
              <w:numPr>
                <w:ilvl w:val="0"/>
                <w:numId w:val="12"/>
              </w:numPr>
              <w:jc w:val="both"/>
              <w:rPr>
                <w:b/>
              </w:rPr>
            </w:pPr>
            <w:r w:rsidRPr="007F78CC">
              <w:rPr>
                <w:b/>
              </w:rPr>
              <w:t>Added value and cross-border cooperation impact</w:t>
            </w:r>
            <w:r w:rsidR="001F377A">
              <w:rPr>
                <w:b/>
              </w:rPr>
              <w:t xml:space="preserve"> (</w:t>
            </w:r>
            <w:r w:rsidR="001F377A" w:rsidRPr="001F377A">
              <w:rPr>
                <w:b/>
              </w:rPr>
              <w:t>What added value does the cooperation bring?)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217F467E" w14:textId="77777777" w:rsidR="00B3661E" w:rsidRPr="00D155E0" w:rsidRDefault="00C27817" w:rsidP="00504CEB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776925">
              <w:rPr>
                <w:b/>
              </w:rPr>
              <w:t>3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2AC00FB0" w14:textId="77777777" w:rsidR="00B3661E" w:rsidRPr="00D155E0" w:rsidRDefault="00B3661E" w:rsidP="009E2391">
            <w:pPr>
              <w:rPr>
                <w:b/>
              </w:rPr>
            </w:pPr>
          </w:p>
        </w:tc>
      </w:tr>
      <w:tr w:rsidR="00B3661E" w14:paraId="0A2C5A04" w14:textId="77777777" w:rsidTr="00504CEB">
        <w:trPr>
          <w:trHeight w:val="54"/>
        </w:trPr>
        <w:tc>
          <w:tcPr>
            <w:tcW w:w="6204" w:type="dxa"/>
            <w:shd w:val="clear" w:color="auto" w:fill="auto"/>
          </w:tcPr>
          <w:p w14:paraId="576603F9" w14:textId="045E95F1" w:rsidR="00B3661E" w:rsidRPr="00854DF5" w:rsidRDefault="00B3661E" w:rsidP="000422BE">
            <w:pPr>
              <w:spacing w:after="60"/>
              <w:ind w:left="426" w:hanging="426"/>
              <w:jc w:val="both"/>
              <w:rPr>
                <w:rFonts w:eastAsia="Times New Roman" w:cs="Times New Roman"/>
                <w:lang w:eastAsia="sl-SI"/>
              </w:rPr>
            </w:pPr>
            <w:r>
              <w:rPr>
                <w:rFonts w:eastAsia="Times New Roman" w:cs="Times New Roman"/>
                <w:lang w:eastAsia="sl-SI"/>
              </w:rPr>
              <w:t xml:space="preserve">2.1 </w:t>
            </w:r>
            <w:r w:rsidRPr="00854DF5">
              <w:rPr>
                <w:rFonts w:eastAsia="Times New Roman" w:cs="Times New Roman"/>
                <w:lang w:eastAsia="sl-SI"/>
              </w:rPr>
              <w:t>The importance of the cross-border cooperation to the topic addressed is clearly demonstrated:</w:t>
            </w:r>
          </w:p>
          <w:p w14:paraId="7FB34D81" w14:textId="77777777" w:rsidR="00B3661E" w:rsidRPr="00FF4927" w:rsidRDefault="00B3661E" w:rsidP="000422BE">
            <w:pPr>
              <w:pStyle w:val="ListParagraph"/>
              <w:numPr>
                <w:ilvl w:val="0"/>
                <w:numId w:val="22"/>
              </w:numPr>
              <w:jc w:val="both"/>
              <w:rPr>
                <w:rFonts w:eastAsia="Times New Roman" w:cs="Times New Roman"/>
                <w:lang w:eastAsia="sl-SI"/>
              </w:rPr>
            </w:pPr>
            <w:r w:rsidRPr="00FF4927">
              <w:rPr>
                <w:rFonts w:eastAsia="Times New Roman" w:cs="Times New Roman"/>
                <w:lang w:eastAsia="sl-SI"/>
              </w:rPr>
              <w:t xml:space="preserve">The results cannot (or only to some extent) be achieved without </w:t>
            </w:r>
            <w:r w:rsidRPr="00ED0ADE">
              <w:rPr>
                <w:rFonts w:eastAsia="Times New Roman" w:cs="Times New Roman"/>
                <w:lang w:eastAsia="sl-SI"/>
              </w:rPr>
              <w:t xml:space="preserve">cross-border </w:t>
            </w:r>
            <w:r w:rsidRPr="00FF4927">
              <w:rPr>
                <w:rFonts w:eastAsia="Times New Roman" w:cs="Times New Roman"/>
                <w:lang w:eastAsia="sl-SI"/>
              </w:rPr>
              <w:t>cooperation</w:t>
            </w:r>
          </w:p>
          <w:p w14:paraId="1CB15D34" w14:textId="77777777" w:rsidR="00B3661E" w:rsidRPr="00854DF5" w:rsidRDefault="00B3661E" w:rsidP="000422BE">
            <w:pPr>
              <w:pStyle w:val="ListParagraph"/>
              <w:numPr>
                <w:ilvl w:val="0"/>
                <w:numId w:val="22"/>
              </w:numPr>
              <w:jc w:val="both"/>
              <w:rPr>
                <w:rFonts w:eastAsia="Times New Roman" w:cs="Times New Roman"/>
                <w:lang w:eastAsia="sl-SI"/>
              </w:rPr>
            </w:pPr>
            <w:r w:rsidRPr="00854DF5">
              <w:rPr>
                <w:rFonts w:eastAsia="Times New Roman" w:cs="Times New Roman"/>
                <w:lang w:eastAsia="sl-SI"/>
              </w:rPr>
              <w:t>There is a clear benefit from cooperating for:</w:t>
            </w:r>
          </w:p>
          <w:p w14:paraId="5B5159CC" w14:textId="3822DC6D" w:rsidR="00B3661E" w:rsidRDefault="00B3661E" w:rsidP="000422BE">
            <w:pPr>
              <w:pStyle w:val="ListParagraph"/>
              <w:numPr>
                <w:ilvl w:val="0"/>
                <w:numId w:val="28"/>
              </w:numPr>
              <w:jc w:val="both"/>
              <w:rPr>
                <w:rFonts w:eastAsia="Times New Roman" w:cs="Times New Roman"/>
                <w:lang w:eastAsia="sl-SI"/>
              </w:rPr>
            </w:pPr>
            <w:r w:rsidRPr="00854DF5">
              <w:rPr>
                <w:rFonts w:eastAsia="Times New Roman" w:cs="Times New Roman"/>
                <w:lang w:eastAsia="sl-SI"/>
              </w:rPr>
              <w:t xml:space="preserve">target groups </w:t>
            </w:r>
            <w:r w:rsidR="00C0456D">
              <w:rPr>
                <w:rFonts w:eastAsia="Times New Roman" w:cs="Times New Roman"/>
                <w:lang w:eastAsia="sl-SI"/>
              </w:rPr>
              <w:t>and final beneficiaries</w:t>
            </w:r>
          </w:p>
          <w:p w14:paraId="5AEED301" w14:textId="77777777" w:rsidR="00B3661E" w:rsidRDefault="00B3661E" w:rsidP="000422BE">
            <w:pPr>
              <w:pStyle w:val="ListParagraph"/>
              <w:numPr>
                <w:ilvl w:val="0"/>
                <w:numId w:val="28"/>
              </w:numPr>
              <w:jc w:val="both"/>
              <w:rPr>
                <w:rFonts w:eastAsia="Times New Roman" w:cs="Times New Roman"/>
                <w:lang w:eastAsia="sl-SI"/>
              </w:rPr>
            </w:pPr>
            <w:r w:rsidRPr="00854DF5">
              <w:rPr>
                <w:rFonts w:eastAsia="Times New Roman" w:cs="Times New Roman"/>
                <w:lang w:eastAsia="sl-SI"/>
              </w:rPr>
              <w:t>project / programme area</w:t>
            </w:r>
          </w:p>
          <w:p w14:paraId="1721BCC9" w14:textId="77777777" w:rsidR="00B3661E" w:rsidRPr="00504CEB" w:rsidRDefault="00B3661E" w:rsidP="000422BE">
            <w:pPr>
              <w:pStyle w:val="ListParagraph"/>
              <w:numPr>
                <w:ilvl w:val="0"/>
                <w:numId w:val="28"/>
              </w:numPr>
              <w:jc w:val="both"/>
              <w:rPr>
                <w:rFonts w:eastAsia="Times New Roman" w:cs="Times New Roman"/>
                <w:lang w:eastAsia="sl-SI"/>
              </w:rPr>
            </w:pPr>
            <w:r w:rsidRPr="00EF5232">
              <w:rPr>
                <w:rFonts w:eastAsia="Times New Roman" w:cs="Times New Roman"/>
                <w:lang w:eastAsia="sl-SI"/>
              </w:rPr>
              <w:t>the project partners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4542252" w14:textId="77777777" w:rsidR="00B3661E" w:rsidRPr="00EF5232" w:rsidRDefault="00776925">
            <w:pPr>
              <w:pStyle w:val="ListParagraph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559" w:type="dxa"/>
          </w:tcPr>
          <w:p w14:paraId="2AB55937" w14:textId="77777777" w:rsidR="00B3661E" w:rsidRPr="00EF5232" w:rsidRDefault="00B3661E" w:rsidP="009E2391">
            <w:pPr>
              <w:pStyle w:val="ListParagraph"/>
              <w:rPr>
                <w:b/>
              </w:rPr>
            </w:pPr>
          </w:p>
        </w:tc>
      </w:tr>
      <w:tr w:rsidR="00B3661E" w14:paraId="01EE7A88" w14:textId="77777777" w:rsidTr="00504CEB">
        <w:trPr>
          <w:trHeight w:val="54"/>
        </w:trPr>
        <w:tc>
          <w:tcPr>
            <w:tcW w:w="6204" w:type="dxa"/>
            <w:shd w:val="clear" w:color="auto" w:fill="auto"/>
          </w:tcPr>
          <w:p w14:paraId="6286066B" w14:textId="58CB56A4" w:rsidR="00B3661E" w:rsidRDefault="00B3661E" w:rsidP="0063637B">
            <w:pPr>
              <w:pStyle w:val="ListParagraph"/>
              <w:numPr>
                <w:ilvl w:val="1"/>
                <w:numId w:val="33"/>
              </w:numPr>
              <w:jc w:val="both"/>
            </w:pPr>
            <w:r w:rsidRPr="002D092B">
              <w:t>The project contribut</w:t>
            </w:r>
            <w:r>
              <w:t>es</w:t>
            </w:r>
            <w:r w:rsidRPr="002D092B">
              <w:t xml:space="preserve"> to the programme horizontal principles (environmental sustainability, democracy and human rights</w:t>
            </w:r>
            <w:r w:rsidR="008534C8">
              <w:t>,</w:t>
            </w:r>
            <w:r w:rsidR="008C558E">
              <w:t xml:space="preserve"> and gender equality)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AB13533" w14:textId="77777777" w:rsidR="00B3661E" w:rsidRDefault="00417B11" w:rsidP="00504CEB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559" w:type="dxa"/>
          </w:tcPr>
          <w:p w14:paraId="0B52C8D0" w14:textId="77777777" w:rsidR="00B3661E" w:rsidRDefault="00B3661E" w:rsidP="009E2391">
            <w:pPr>
              <w:rPr>
                <w:b/>
              </w:rPr>
            </w:pPr>
          </w:p>
        </w:tc>
      </w:tr>
      <w:tr w:rsidR="00B3661E" w14:paraId="332B8D8A" w14:textId="77777777" w:rsidTr="00504CEB">
        <w:trPr>
          <w:trHeight w:val="54"/>
        </w:trPr>
        <w:tc>
          <w:tcPr>
            <w:tcW w:w="6204" w:type="dxa"/>
            <w:shd w:val="clear" w:color="auto" w:fill="auto"/>
          </w:tcPr>
          <w:p w14:paraId="34DF51E7" w14:textId="3242DA69" w:rsidR="00B3661E" w:rsidRPr="002D092B" w:rsidRDefault="00981E10" w:rsidP="00981E10">
            <w:pPr>
              <w:pStyle w:val="ListParagraph"/>
              <w:numPr>
                <w:ilvl w:val="1"/>
                <w:numId w:val="33"/>
              </w:numPr>
              <w:jc w:val="both"/>
            </w:pPr>
            <w:r w:rsidRPr="00981E10">
              <w:t>The project contributes to the objectives of one (or several) EU strategy and policy, as applicable to the countries of</w:t>
            </w:r>
            <w:r>
              <w:t xml:space="preserve"> the project applicant/partners</w:t>
            </w:r>
            <w:r w:rsidRPr="00981E10">
              <w:t>.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655E1FC" w14:textId="77777777" w:rsidR="00B3661E" w:rsidRDefault="00417B11" w:rsidP="00504CEB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559" w:type="dxa"/>
          </w:tcPr>
          <w:p w14:paraId="57CB73EF" w14:textId="77777777" w:rsidR="00B3661E" w:rsidRDefault="00B3661E" w:rsidP="009E2391">
            <w:pPr>
              <w:rPr>
                <w:b/>
              </w:rPr>
            </w:pPr>
          </w:p>
        </w:tc>
      </w:tr>
      <w:tr w:rsidR="00B3661E" w14:paraId="7D8075C0" w14:textId="77777777" w:rsidTr="00504CEB">
        <w:trPr>
          <w:trHeight w:val="54"/>
        </w:trPr>
        <w:tc>
          <w:tcPr>
            <w:tcW w:w="6204" w:type="dxa"/>
            <w:shd w:val="clear" w:color="auto" w:fill="auto"/>
          </w:tcPr>
          <w:p w14:paraId="28E1A852" w14:textId="77777777" w:rsidR="00B3661E" w:rsidRPr="002D092B" w:rsidRDefault="00B3661E" w:rsidP="00A01B3D">
            <w:pPr>
              <w:pStyle w:val="ListParagraph"/>
              <w:numPr>
                <w:ilvl w:val="1"/>
                <w:numId w:val="33"/>
              </w:numPr>
              <w:jc w:val="both"/>
            </w:pPr>
            <w:r w:rsidRPr="00CD3DC8">
              <w:t>The project builds on available knowledge and ensures synergies and complementarities avoiding duplications with other projects or initiatives</w:t>
            </w:r>
            <w:r>
              <w:rPr>
                <w:rFonts w:eastAsia="Times New Roman" w:cs="Times New Roman"/>
              </w:rPr>
              <w:t xml:space="preserve"> supported by the EU or at regional/national level </w:t>
            </w:r>
            <w:r w:rsidR="00AB439C">
              <w:rPr>
                <w:rFonts w:eastAsia="Times New Roman" w:cs="Times New Roman"/>
              </w:rPr>
              <w:t>and other national/regional strategies in the field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4032CAD" w14:textId="77777777" w:rsidR="00B3661E" w:rsidRDefault="00417B11" w:rsidP="00504CEB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559" w:type="dxa"/>
          </w:tcPr>
          <w:p w14:paraId="38D5CF5A" w14:textId="77777777" w:rsidR="00B3661E" w:rsidRDefault="00B3661E" w:rsidP="009E2391">
            <w:pPr>
              <w:rPr>
                <w:b/>
              </w:rPr>
            </w:pPr>
          </w:p>
        </w:tc>
      </w:tr>
      <w:tr w:rsidR="003932F7" w14:paraId="56E47B74" w14:textId="77777777" w:rsidTr="00345566">
        <w:trPr>
          <w:trHeight w:val="54"/>
        </w:trPr>
        <w:tc>
          <w:tcPr>
            <w:tcW w:w="9464" w:type="dxa"/>
            <w:gridSpan w:val="3"/>
            <w:shd w:val="clear" w:color="auto" w:fill="auto"/>
          </w:tcPr>
          <w:p w14:paraId="44324095" w14:textId="77777777" w:rsidR="003932F7" w:rsidRDefault="003932F7" w:rsidP="003932F7">
            <w:pPr>
              <w:rPr>
                <w:b/>
              </w:rPr>
            </w:pPr>
            <w:r w:rsidRPr="003932F7">
              <w:rPr>
                <w:b/>
                <w:i/>
              </w:rPr>
              <w:t>If the score is less than</w:t>
            </w:r>
            <w:r>
              <w:rPr>
                <w:b/>
                <w:i/>
              </w:rPr>
              <w:t xml:space="preserve"> 4</w:t>
            </w:r>
            <w:r w:rsidRPr="003932F7">
              <w:rPr>
                <w:b/>
                <w:i/>
              </w:rPr>
              <w:t xml:space="preserve"> points for Section </w:t>
            </w:r>
            <w:r>
              <w:rPr>
                <w:b/>
                <w:i/>
              </w:rPr>
              <w:t>2</w:t>
            </w:r>
            <w:r w:rsidR="002440C1">
              <w:rPr>
                <w:b/>
                <w:i/>
              </w:rPr>
              <w:t>.1</w:t>
            </w:r>
            <w:r w:rsidRPr="003932F7">
              <w:rPr>
                <w:b/>
                <w:i/>
              </w:rPr>
              <w:t>, the Application will be rejected</w:t>
            </w:r>
          </w:p>
        </w:tc>
      </w:tr>
      <w:tr w:rsidR="00B3661E" w14:paraId="1D284C97" w14:textId="77777777" w:rsidTr="00504CEB">
        <w:trPr>
          <w:trHeight w:val="54"/>
        </w:trPr>
        <w:tc>
          <w:tcPr>
            <w:tcW w:w="6204" w:type="dxa"/>
            <w:shd w:val="clear" w:color="auto" w:fill="D9D9D9" w:themeFill="background1" w:themeFillShade="D9"/>
          </w:tcPr>
          <w:p w14:paraId="1660FD7D" w14:textId="1BA50DBE" w:rsidR="00B3661E" w:rsidRPr="00FE63DA" w:rsidRDefault="00B3661E" w:rsidP="006F5FBF">
            <w:pPr>
              <w:pStyle w:val="ListParagraph"/>
              <w:numPr>
                <w:ilvl w:val="0"/>
                <w:numId w:val="12"/>
              </w:numPr>
              <w:jc w:val="center"/>
              <w:rPr>
                <w:b/>
              </w:rPr>
            </w:pPr>
            <w:r w:rsidRPr="00FE63DA">
              <w:rPr>
                <w:b/>
              </w:rPr>
              <w:t xml:space="preserve">Contribution to programme </w:t>
            </w:r>
            <w:r w:rsidR="00776925">
              <w:rPr>
                <w:b/>
              </w:rPr>
              <w:t>priorities</w:t>
            </w:r>
            <w:r w:rsidRPr="00FE63DA">
              <w:rPr>
                <w:b/>
              </w:rPr>
              <w:t>, expected results and outputs (To what extent will the project contribute to the achievement of programme’s objective</w:t>
            </w:r>
            <w:r w:rsidR="00C0456D">
              <w:rPr>
                <w:b/>
              </w:rPr>
              <w:t>s</w:t>
            </w:r>
            <w:r w:rsidRPr="00FE63DA">
              <w:rPr>
                <w:b/>
              </w:rPr>
              <w:t>?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21E970EA" w14:textId="77777777" w:rsidR="00B3661E" w:rsidRDefault="00AB439C" w:rsidP="00504CEB">
            <w:pPr>
              <w:jc w:val="center"/>
              <w:rPr>
                <w:b/>
              </w:rPr>
            </w:pPr>
            <w:r>
              <w:rPr>
                <w:b/>
              </w:rPr>
              <w:t>21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139D85F2" w14:textId="77777777" w:rsidR="00B3661E" w:rsidRDefault="00B3661E">
            <w:pPr>
              <w:rPr>
                <w:b/>
              </w:rPr>
            </w:pPr>
          </w:p>
        </w:tc>
      </w:tr>
      <w:tr w:rsidR="00B3661E" w14:paraId="5FC97F5D" w14:textId="77777777" w:rsidTr="00504CEB">
        <w:trPr>
          <w:trHeight w:val="54"/>
        </w:trPr>
        <w:tc>
          <w:tcPr>
            <w:tcW w:w="6204" w:type="dxa"/>
            <w:shd w:val="clear" w:color="auto" w:fill="auto"/>
          </w:tcPr>
          <w:p w14:paraId="2E0EEEC2" w14:textId="77777777" w:rsidR="00B3661E" w:rsidRPr="007F78CC" w:rsidRDefault="00B3661E" w:rsidP="000422BE">
            <w:pPr>
              <w:pStyle w:val="ListParagraph"/>
              <w:numPr>
                <w:ilvl w:val="1"/>
                <w:numId w:val="30"/>
              </w:numPr>
              <w:ind w:left="426" w:hanging="426"/>
              <w:jc w:val="both"/>
              <w:rPr>
                <w:rFonts w:eastAsia="Times New Roman" w:cs="Times New Roman"/>
                <w:lang w:eastAsia="sl-SI"/>
              </w:rPr>
            </w:pPr>
            <w:r w:rsidRPr="007F78CC">
              <w:rPr>
                <w:rFonts w:eastAsia="Times New Roman" w:cs="Times New Roman"/>
                <w:lang w:eastAsia="sl-SI"/>
              </w:rPr>
              <w:t xml:space="preserve">The project’s results and main outputs </w:t>
            </w:r>
            <w:r w:rsidR="008534C8">
              <w:rPr>
                <w:rFonts w:eastAsia="Times New Roman" w:cs="Times New Roman"/>
                <w:lang w:eastAsia="sl-SI"/>
              </w:rPr>
              <w:t xml:space="preserve">are </w:t>
            </w:r>
            <w:r w:rsidRPr="007F78CC">
              <w:rPr>
                <w:rFonts w:eastAsia="Times New Roman" w:cs="Times New Roman"/>
                <w:lang w:eastAsia="sl-SI"/>
              </w:rPr>
              <w:t>clearly link</w:t>
            </w:r>
            <w:r w:rsidR="008534C8">
              <w:rPr>
                <w:rFonts w:eastAsia="Times New Roman" w:cs="Times New Roman"/>
                <w:lang w:eastAsia="sl-SI"/>
              </w:rPr>
              <w:t>ed</w:t>
            </w:r>
            <w:r w:rsidRPr="007F78CC">
              <w:rPr>
                <w:rFonts w:eastAsia="Times New Roman" w:cs="Times New Roman"/>
                <w:lang w:eastAsia="sl-SI"/>
              </w:rPr>
              <w:t xml:space="preserve"> to programme priority and its indicators.</w:t>
            </w:r>
          </w:p>
          <w:p w14:paraId="0DEA6145" w14:textId="77777777" w:rsidR="00B3661E" w:rsidRPr="00167156" w:rsidRDefault="00B3661E" w:rsidP="000422BE">
            <w:pPr>
              <w:pStyle w:val="ListParagraph"/>
              <w:numPr>
                <w:ilvl w:val="0"/>
                <w:numId w:val="6"/>
              </w:numPr>
              <w:tabs>
                <w:tab w:val="num" w:pos="700"/>
              </w:tabs>
              <w:ind w:left="426" w:hanging="426"/>
              <w:jc w:val="both"/>
              <w:rPr>
                <w:rFonts w:eastAsia="Times New Roman" w:cs="Times New Roman"/>
                <w:lang w:eastAsia="sl-SI"/>
              </w:rPr>
            </w:pPr>
            <w:r w:rsidRPr="00167156">
              <w:rPr>
                <w:rFonts w:eastAsia="Times New Roman" w:cs="Times New Roman"/>
                <w:lang w:eastAsia="sl-SI"/>
              </w:rPr>
              <w:t xml:space="preserve">The project overall objective clearly links to a programme </w:t>
            </w:r>
            <w:r w:rsidR="00185DE2">
              <w:rPr>
                <w:rFonts w:eastAsia="Times New Roman" w:cs="Times New Roman"/>
                <w:lang w:eastAsia="sl-SI"/>
              </w:rPr>
              <w:t>priority</w:t>
            </w:r>
          </w:p>
          <w:p w14:paraId="73A250E8" w14:textId="3BAAF94C" w:rsidR="00B3661E" w:rsidRPr="00167156" w:rsidRDefault="00B3661E" w:rsidP="000422BE">
            <w:pPr>
              <w:pStyle w:val="ListParagraph"/>
              <w:numPr>
                <w:ilvl w:val="0"/>
                <w:numId w:val="6"/>
              </w:numPr>
              <w:tabs>
                <w:tab w:val="num" w:pos="700"/>
              </w:tabs>
              <w:ind w:left="426" w:hanging="426"/>
              <w:jc w:val="both"/>
              <w:rPr>
                <w:rFonts w:eastAsia="Times New Roman" w:cs="Times New Roman"/>
                <w:lang w:eastAsia="sl-SI"/>
              </w:rPr>
            </w:pPr>
            <w:r w:rsidRPr="00167156">
              <w:rPr>
                <w:rFonts w:eastAsia="Times New Roman" w:cs="Times New Roman"/>
                <w:lang w:eastAsia="sl-SI"/>
              </w:rPr>
              <w:t xml:space="preserve">The project results clearly </w:t>
            </w:r>
            <w:r>
              <w:rPr>
                <w:rFonts w:eastAsia="Times New Roman" w:cs="Times New Roman"/>
                <w:lang w:eastAsia="sl-SI"/>
              </w:rPr>
              <w:t xml:space="preserve">contribute </w:t>
            </w:r>
            <w:r w:rsidRPr="00167156">
              <w:rPr>
                <w:rFonts w:eastAsia="Times New Roman" w:cs="Times New Roman"/>
                <w:lang w:eastAsia="sl-SI"/>
              </w:rPr>
              <w:t>to a programme result indicator</w:t>
            </w:r>
          </w:p>
          <w:p w14:paraId="3506C101" w14:textId="77777777" w:rsidR="00B3661E" w:rsidRPr="00CD3DC8" w:rsidRDefault="00B3661E" w:rsidP="000422BE">
            <w:pPr>
              <w:pStyle w:val="ListParagraph"/>
              <w:numPr>
                <w:ilvl w:val="0"/>
                <w:numId w:val="6"/>
              </w:numPr>
              <w:tabs>
                <w:tab w:val="num" w:pos="700"/>
              </w:tabs>
              <w:ind w:left="426" w:hanging="426"/>
              <w:jc w:val="both"/>
              <w:rPr>
                <w:rFonts w:eastAsia="Times New Roman" w:cs="Times New Roman"/>
                <w:lang w:eastAsia="sl-SI"/>
              </w:rPr>
            </w:pPr>
            <w:r w:rsidRPr="00CD3DC8">
              <w:rPr>
                <w:rFonts w:eastAsia="Times New Roman" w:cs="Times New Roman"/>
                <w:lang w:eastAsia="sl-SI"/>
              </w:rPr>
              <w:t>The project specific objectives clearly link to the project overall objective</w:t>
            </w:r>
          </w:p>
          <w:p w14:paraId="5F270C6B" w14:textId="292A9BAC" w:rsidR="00B3661E" w:rsidRPr="00167156" w:rsidRDefault="00B3661E" w:rsidP="000422BE">
            <w:pPr>
              <w:pStyle w:val="ListParagraph"/>
              <w:numPr>
                <w:ilvl w:val="0"/>
                <w:numId w:val="6"/>
              </w:numPr>
              <w:tabs>
                <w:tab w:val="num" w:pos="700"/>
              </w:tabs>
              <w:ind w:left="426" w:hanging="426"/>
              <w:jc w:val="both"/>
              <w:rPr>
                <w:rFonts w:eastAsia="Times New Roman" w:cs="Times New Roman"/>
                <w:lang w:eastAsia="sl-SI"/>
              </w:rPr>
            </w:pPr>
            <w:r w:rsidRPr="00167156">
              <w:rPr>
                <w:rFonts w:eastAsia="Times New Roman" w:cs="Times New Roman"/>
                <w:lang w:eastAsia="sl-SI"/>
              </w:rPr>
              <w:lastRenderedPageBreak/>
              <w:t xml:space="preserve">The project main outputs </w:t>
            </w:r>
            <w:r>
              <w:rPr>
                <w:rFonts w:eastAsia="Times New Roman" w:cs="Times New Roman"/>
                <w:lang w:eastAsia="sl-SI"/>
              </w:rPr>
              <w:t>contribute</w:t>
            </w:r>
            <w:r w:rsidRPr="00167156" w:rsidDel="00FB0AD6">
              <w:rPr>
                <w:rFonts w:eastAsia="Times New Roman" w:cs="Times New Roman"/>
                <w:lang w:eastAsia="sl-SI"/>
              </w:rPr>
              <w:t xml:space="preserve"> </w:t>
            </w:r>
            <w:r w:rsidRPr="00167156">
              <w:rPr>
                <w:rFonts w:eastAsia="Times New Roman" w:cs="Times New Roman"/>
                <w:lang w:eastAsia="sl-SI"/>
              </w:rPr>
              <w:t>to the project specific objectives</w:t>
            </w:r>
          </w:p>
          <w:p w14:paraId="78144287" w14:textId="1D48D168" w:rsidR="00B3661E" w:rsidRDefault="00B3661E" w:rsidP="000422BE">
            <w:pPr>
              <w:pStyle w:val="ListParagraph"/>
              <w:numPr>
                <w:ilvl w:val="0"/>
                <w:numId w:val="6"/>
              </w:numPr>
              <w:tabs>
                <w:tab w:val="num" w:pos="700"/>
              </w:tabs>
              <w:ind w:left="426" w:hanging="426"/>
              <w:jc w:val="both"/>
            </w:pPr>
            <w:r w:rsidRPr="00167156">
              <w:rPr>
                <w:rFonts w:eastAsia="Times New Roman" w:cs="Times New Roman"/>
                <w:lang w:eastAsia="sl-SI"/>
              </w:rPr>
              <w:t xml:space="preserve">The project main outputs </w:t>
            </w:r>
            <w:r>
              <w:rPr>
                <w:rFonts w:eastAsia="Times New Roman" w:cs="Times New Roman"/>
                <w:lang w:eastAsia="sl-SI"/>
              </w:rPr>
              <w:t>contribute</w:t>
            </w:r>
            <w:r w:rsidRPr="00167156" w:rsidDel="00FB0AD6">
              <w:rPr>
                <w:rFonts w:eastAsia="Times New Roman" w:cs="Times New Roman"/>
                <w:lang w:eastAsia="sl-SI"/>
              </w:rPr>
              <w:t xml:space="preserve"> </w:t>
            </w:r>
            <w:r w:rsidRPr="00167156">
              <w:rPr>
                <w:rFonts w:eastAsia="Times New Roman" w:cs="Times New Roman"/>
                <w:lang w:eastAsia="sl-SI"/>
              </w:rPr>
              <w:t xml:space="preserve">to </w:t>
            </w:r>
            <w:r>
              <w:rPr>
                <w:rFonts w:eastAsia="Times New Roman" w:cs="Times New Roman"/>
                <w:lang w:eastAsia="sl-SI"/>
              </w:rPr>
              <w:t xml:space="preserve">at least 1 </w:t>
            </w:r>
            <w:r w:rsidRPr="00167156">
              <w:rPr>
                <w:rFonts w:eastAsia="Times New Roman" w:cs="Times New Roman"/>
                <w:lang w:eastAsia="sl-SI"/>
              </w:rPr>
              <w:t xml:space="preserve">programme </w:t>
            </w:r>
            <w:r>
              <w:rPr>
                <w:rFonts w:eastAsia="Times New Roman" w:cs="Times New Roman"/>
                <w:lang w:eastAsia="sl-SI"/>
              </w:rPr>
              <w:t xml:space="preserve">common/specific </w:t>
            </w:r>
            <w:r w:rsidRPr="00167156">
              <w:rPr>
                <w:rFonts w:eastAsia="Times New Roman" w:cs="Times New Roman"/>
                <w:lang w:eastAsia="sl-SI"/>
              </w:rPr>
              <w:t>output indicators</w:t>
            </w:r>
            <w:r w:rsidR="00185DE2" w:rsidRPr="000422BE">
              <w:rPr>
                <w:rFonts w:eastAsia="Times New Roman" w:cs="Times New Roman"/>
                <w:lang w:eastAsia="sl-SI"/>
              </w:rPr>
              <w:t xml:space="preserve"> </w:t>
            </w:r>
            <w:r w:rsidR="008534C8">
              <w:rPr>
                <w:rFonts w:eastAsia="Times New Roman" w:cs="Times New Roman"/>
                <w:lang w:eastAsia="sl-SI"/>
              </w:rPr>
              <w:t>(</w:t>
            </w:r>
            <w:r w:rsidR="00776925" w:rsidRPr="00776925">
              <w:rPr>
                <w:rFonts w:eastAsia="Times New Roman" w:cs="Times New Roman"/>
                <w:lang w:eastAsia="sl-SI"/>
              </w:rPr>
              <w:t>specific for the priority for which the project is applying</w:t>
            </w:r>
            <w:r w:rsidR="008534C8">
              <w:rPr>
                <w:rFonts w:eastAsia="Times New Roman" w:cs="Times New Roman"/>
                <w:lang w:eastAsia="sl-SI"/>
              </w:rPr>
              <w:t>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C493732" w14:textId="77777777" w:rsidR="00B3661E" w:rsidRDefault="00AB439C" w:rsidP="00AB439C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5x2</w:t>
            </w:r>
            <w:r w:rsidR="00C27817">
              <w:rPr>
                <w:b/>
              </w:rPr>
              <w:t xml:space="preserve"> = </w:t>
            </w:r>
            <w:r>
              <w:rPr>
                <w:b/>
              </w:rPr>
              <w:t>10</w:t>
            </w:r>
          </w:p>
        </w:tc>
        <w:tc>
          <w:tcPr>
            <w:tcW w:w="1559" w:type="dxa"/>
          </w:tcPr>
          <w:p w14:paraId="5FD74045" w14:textId="77777777" w:rsidR="00B3661E" w:rsidRDefault="00B3661E">
            <w:pPr>
              <w:rPr>
                <w:b/>
              </w:rPr>
            </w:pPr>
          </w:p>
        </w:tc>
      </w:tr>
      <w:tr w:rsidR="00B3661E" w14:paraId="13D8A2BF" w14:textId="77777777" w:rsidTr="00504CEB">
        <w:trPr>
          <w:trHeight w:val="54"/>
        </w:trPr>
        <w:tc>
          <w:tcPr>
            <w:tcW w:w="6204" w:type="dxa"/>
            <w:shd w:val="clear" w:color="auto" w:fill="auto"/>
          </w:tcPr>
          <w:p w14:paraId="50280CFE" w14:textId="77777777" w:rsidR="00B3661E" w:rsidRPr="00167156" w:rsidRDefault="00B3661E" w:rsidP="000422BE">
            <w:pPr>
              <w:pStyle w:val="ListParagraph"/>
              <w:numPr>
                <w:ilvl w:val="1"/>
                <w:numId w:val="30"/>
              </w:numPr>
              <w:ind w:left="426" w:hanging="426"/>
              <w:jc w:val="both"/>
            </w:pPr>
            <w:r w:rsidRPr="00167156">
              <w:lastRenderedPageBreak/>
              <w:t>Results and main outputs:</w:t>
            </w:r>
          </w:p>
          <w:p w14:paraId="2B874FEE" w14:textId="77777777" w:rsidR="00B3661E" w:rsidRDefault="00B3661E" w:rsidP="000422BE">
            <w:pPr>
              <w:pStyle w:val="ListParagraph"/>
              <w:numPr>
                <w:ilvl w:val="0"/>
                <w:numId w:val="11"/>
              </w:numPr>
              <w:ind w:left="426" w:hanging="66"/>
              <w:jc w:val="both"/>
            </w:pPr>
            <w:r>
              <w:t>a</w:t>
            </w:r>
            <w:r w:rsidRPr="00882A15">
              <w:t>re clearly defined and consistent</w:t>
            </w:r>
          </w:p>
          <w:p w14:paraId="01122745" w14:textId="77777777" w:rsidR="00B3661E" w:rsidRPr="00167156" w:rsidRDefault="00B3661E" w:rsidP="000422BE">
            <w:pPr>
              <w:pStyle w:val="ListParagraph"/>
              <w:numPr>
                <w:ilvl w:val="0"/>
                <w:numId w:val="11"/>
              </w:numPr>
              <w:ind w:left="426" w:hanging="66"/>
              <w:jc w:val="both"/>
            </w:pPr>
            <w:r>
              <w:t xml:space="preserve">are linked </w:t>
            </w:r>
            <w:r w:rsidRPr="00167156">
              <w:t>with the selected target groups needs</w:t>
            </w:r>
          </w:p>
          <w:p w14:paraId="30793252" w14:textId="77777777" w:rsidR="00B3661E" w:rsidRDefault="00B3661E" w:rsidP="000422BE">
            <w:pPr>
              <w:pStyle w:val="ListParagraph"/>
              <w:numPr>
                <w:ilvl w:val="0"/>
                <w:numId w:val="7"/>
              </w:numPr>
              <w:ind w:left="426" w:hanging="66"/>
              <w:jc w:val="both"/>
            </w:pPr>
            <w:r w:rsidRPr="00167156">
              <w:t>are realistic (is it possible to achieve them with</w:t>
            </w:r>
            <w:r w:rsidR="006F7874">
              <w:t xml:space="preserve"> the</w:t>
            </w:r>
            <w:r w:rsidRPr="00167156">
              <w:t xml:space="preserve"> given resources – i.e. time, partners, budget - and </w:t>
            </w:r>
            <w:r>
              <w:t>in</w:t>
            </w:r>
            <w:r w:rsidRPr="00167156">
              <w:t xml:space="preserve"> the quanti</w:t>
            </w:r>
            <w:r>
              <w:t>ty</w:t>
            </w:r>
            <w:r w:rsidRPr="00167156">
              <w:t xml:space="preserve"> </w:t>
            </w:r>
            <w:r>
              <w:t>foreseen</w:t>
            </w:r>
            <w:r w:rsidRPr="00167156">
              <w:t>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48C4CBB" w14:textId="77777777" w:rsidR="00B3661E" w:rsidRDefault="00AB439C" w:rsidP="00AB439C">
            <w:pPr>
              <w:jc w:val="center"/>
              <w:rPr>
                <w:b/>
              </w:rPr>
            </w:pPr>
            <w:r>
              <w:rPr>
                <w:b/>
              </w:rPr>
              <w:t>3x2</w:t>
            </w:r>
            <w:r w:rsidR="008B705D">
              <w:rPr>
                <w:b/>
              </w:rPr>
              <w:t xml:space="preserve"> = </w:t>
            </w:r>
            <w:r>
              <w:rPr>
                <w:b/>
              </w:rPr>
              <w:t>6</w:t>
            </w:r>
          </w:p>
        </w:tc>
        <w:tc>
          <w:tcPr>
            <w:tcW w:w="1559" w:type="dxa"/>
          </w:tcPr>
          <w:p w14:paraId="05687838" w14:textId="77777777" w:rsidR="00B3661E" w:rsidRDefault="00B3661E">
            <w:pPr>
              <w:rPr>
                <w:b/>
              </w:rPr>
            </w:pPr>
          </w:p>
        </w:tc>
      </w:tr>
      <w:tr w:rsidR="00B3661E" w14:paraId="119AD910" w14:textId="77777777" w:rsidTr="00504CEB">
        <w:trPr>
          <w:trHeight w:val="54"/>
        </w:trPr>
        <w:tc>
          <w:tcPr>
            <w:tcW w:w="6204" w:type="dxa"/>
            <w:shd w:val="clear" w:color="auto" w:fill="auto"/>
          </w:tcPr>
          <w:p w14:paraId="78E84386" w14:textId="7AE2D58B" w:rsidR="00B3661E" w:rsidRDefault="00B3661E" w:rsidP="00687E2C">
            <w:pPr>
              <w:pStyle w:val="ListParagraph"/>
              <w:numPr>
                <w:ilvl w:val="1"/>
                <w:numId w:val="30"/>
              </w:numPr>
              <w:ind w:left="426" w:hanging="426"/>
              <w:jc w:val="both"/>
            </w:pPr>
            <w:r>
              <w:t>T</w:t>
            </w:r>
            <w:r w:rsidRPr="00167156">
              <w:t xml:space="preserve">he main project outputs and results </w:t>
            </w:r>
            <w:r>
              <w:t xml:space="preserve">are </w:t>
            </w:r>
            <w:r w:rsidRPr="00167156">
              <w:t>sustainable</w:t>
            </w:r>
            <w:r>
              <w:t xml:space="preserve"> (financial, institutional and </w:t>
            </w:r>
            <w:r w:rsidR="00C27817">
              <w:t>if</w:t>
            </w:r>
            <w:r w:rsidR="006F7874">
              <w:t xml:space="preserve"> it is</w:t>
            </w:r>
            <w:r w:rsidR="00C27817">
              <w:t xml:space="preserve"> the case, </w:t>
            </w:r>
            <w:r w:rsidR="00687E2C">
              <w:t>at policy level</w:t>
            </w:r>
            <w:r>
              <w:t>)</w:t>
            </w:r>
            <w:r w:rsidRPr="00882A15">
              <w:t xml:space="preserve">, </w:t>
            </w:r>
            <w:r>
              <w:t xml:space="preserve">and </w:t>
            </w:r>
            <w:r w:rsidRPr="00882A15">
              <w:t>follow up activities/actions are foreseen and described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17374D7" w14:textId="77777777" w:rsidR="00B3661E" w:rsidRDefault="008B705D" w:rsidP="00504CEB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559" w:type="dxa"/>
          </w:tcPr>
          <w:p w14:paraId="45560F6E" w14:textId="77777777" w:rsidR="00B3661E" w:rsidRDefault="00B3661E">
            <w:pPr>
              <w:rPr>
                <w:b/>
              </w:rPr>
            </w:pPr>
          </w:p>
        </w:tc>
      </w:tr>
      <w:tr w:rsidR="00B3661E" w14:paraId="15921708" w14:textId="77777777" w:rsidTr="00504CEB">
        <w:trPr>
          <w:trHeight w:val="54"/>
        </w:trPr>
        <w:tc>
          <w:tcPr>
            <w:tcW w:w="6204" w:type="dxa"/>
            <w:shd w:val="clear" w:color="auto" w:fill="auto"/>
          </w:tcPr>
          <w:p w14:paraId="7C86018B" w14:textId="77777777" w:rsidR="00B3661E" w:rsidRDefault="00B3661E" w:rsidP="000422BE">
            <w:pPr>
              <w:pStyle w:val="ListParagraph"/>
              <w:numPr>
                <w:ilvl w:val="1"/>
                <w:numId w:val="30"/>
              </w:numPr>
              <w:ind w:left="426" w:hanging="426"/>
              <w:jc w:val="both"/>
            </w:pPr>
            <w:r>
              <w:t xml:space="preserve">The </w:t>
            </w:r>
            <w:r w:rsidRPr="00167156">
              <w:t xml:space="preserve">main outputs </w:t>
            </w:r>
            <w:r>
              <w:t xml:space="preserve">are </w:t>
            </w:r>
            <w:r w:rsidRPr="00167156">
              <w:t xml:space="preserve">applicable and replicable by other organisations/regions/countries outside of the current </w:t>
            </w:r>
            <w:r>
              <w:t>partnership (transferability) and applicability and replicability is presented and explained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BF61D52" w14:textId="77777777" w:rsidR="00B3661E" w:rsidRDefault="008B705D" w:rsidP="00504CEB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559" w:type="dxa"/>
          </w:tcPr>
          <w:p w14:paraId="6BCF94F3" w14:textId="77777777" w:rsidR="00B3661E" w:rsidRDefault="00B3661E">
            <w:pPr>
              <w:rPr>
                <w:b/>
              </w:rPr>
            </w:pPr>
          </w:p>
        </w:tc>
      </w:tr>
      <w:tr w:rsidR="003932F7" w14:paraId="729F2269" w14:textId="77777777" w:rsidTr="009F69C5">
        <w:trPr>
          <w:trHeight w:val="54"/>
        </w:trPr>
        <w:tc>
          <w:tcPr>
            <w:tcW w:w="9464" w:type="dxa"/>
            <w:gridSpan w:val="3"/>
            <w:shd w:val="clear" w:color="auto" w:fill="auto"/>
          </w:tcPr>
          <w:p w14:paraId="208A3EFD" w14:textId="77777777" w:rsidR="003932F7" w:rsidRDefault="003932F7" w:rsidP="003932F7">
            <w:pPr>
              <w:rPr>
                <w:b/>
              </w:rPr>
            </w:pPr>
            <w:r w:rsidRPr="003932F7">
              <w:rPr>
                <w:b/>
                <w:i/>
              </w:rPr>
              <w:t>If the score is less than</w:t>
            </w:r>
            <w:r w:rsidR="00AB439C">
              <w:rPr>
                <w:b/>
                <w:i/>
              </w:rPr>
              <w:t xml:space="preserve"> 17</w:t>
            </w:r>
            <w:r w:rsidRPr="003932F7">
              <w:rPr>
                <w:b/>
                <w:i/>
              </w:rPr>
              <w:t xml:space="preserve"> points for Section </w:t>
            </w:r>
            <w:r>
              <w:rPr>
                <w:b/>
                <w:i/>
              </w:rPr>
              <w:t>3</w:t>
            </w:r>
            <w:r w:rsidRPr="003932F7">
              <w:rPr>
                <w:b/>
                <w:i/>
              </w:rPr>
              <w:t>, the Application will be rejected</w:t>
            </w:r>
          </w:p>
        </w:tc>
      </w:tr>
      <w:tr w:rsidR="00B3661E" w14:paraId="3978819E" w14:textId="77777777" w:rsidTr="00504CEB">
        <w:trPr>
          <w:trHeight w:val="54"/>
        </w:trPr>
        <w:tc>
          <w:tcPr>
            <w:tcW w:w="6204" w:type="dxa"/>
            <w:shd w:val="clear" w:color="auto" w:fill="D9D9D9" w:themeFill="background1" w:themeFillShade="D9"/>
          </w:tcPr>
          <w:p w14:paraId="5DF80051" w14:textId="77777777" w:rsidR="00B3661E" w:rsidRPr="007F78CC" w:rsidRDefault="00B3661E" w:rsidP="001F377A">
            <w:pPr>
              <w:pStyle w:val="ListParagraph"/>
              <w:numPr>
                <w:ilvl w:val="0"/>
                <w:numId w:val="12"/>
              </w:numPr>
              <w:jc w:val="both"/>
              <w:rPr>
                <w:b/>
              </w:rPr>
            </w:pPr>
            <w:r w:rsidRPr="007F78CC">
              <w:rPr>
                <w:b/>
              </w:rPr>
              <w:t>Partnership relevance</w:t>
            </w:r>
            <w:r w:rsidR="001F377A">
              <w:rPr>
                <w:b/>
              </w:rPr>
              <w:t xml:space="preserve"> (</w:t>
            </w:r>
            <w:r w:rsidR="001F377A" w:rsidRPr="001F377A">
              <w:rPr>
                <w:b/>
              </w:rPr>
              <w:t>To what extent is the partnership composition relevant for the proposed project?)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0E310C1B" w14:textId="77777777" w:rsidR="00B3661E" w:rsidRDefault="00AB439C" w:rsidP="00504CEB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0AAA11C6" w14:textId="77777777" w:rsidR="00B3661E" w:rsidRDefault="00B3661E">
            <w:pPr>
              <w:rPr>
                <w:b/>
              </w:rPr>
            </w:pPr>
          </w:p>
        </w:tc>
      </w:tr>
      <w:tr w:rsidR="00B3661E" w14:paraId="52C3A278" w14:textId="77777777" w:rsidTr="00504CEB">
        <w:trPr>
          <w:trHeight w:val="54"/>
        </w:trPr>
        <w:tc>
          <w:tcPr>
            <w:tcW w:w="6204" w:type="dxa"/>
            <w:shd w:val="clear" w:color="auto" w:fill="auto"/>
          </w:tcPr>
          <w:p w14:paraId="5F115613" w14:textId="5ADC8369" w:rsidR="00B3661E" w:rsidRDefault="00B3661E" w:rsidP="006F7874">
            <w:pPr>
              <w:pStyle w:val="ListParagraph"/>
              <w:numPr>
                <w:ilvl w:val="1"/>
                <w:numId w:val="18"/>
              </w:numPr>
              <w:jc w:val="both"/>
            </w:pPr>
            <w:r w:rsidRPr="00832EC9">
              <w:t xml:space="preserve">The project involves the relevant </w:t>
            </w:r>
            <w:r>
              <w:t>partners</w:t>
            </w:r>
            <w:r w:rsidRPr="00832EC9">
              <w:t xml:space="preserve"> needed to address the challenge</w:t>
            </w:r>
            <w:r>
              <w:t>/needs of the target group</w:t>
            </w:r>
            <w:r w:rsidRPr="00832EC9">
              <w:t xml:space="preserve"> and</w:t>
            </w:r>
            <w:r>
              <w:t xml:space="preserve"> to achieve</w:t>
            </w:r>
            <w:r w:rsidRPr="00832EC9">
              <w:t xml:space="preserve"> the </w:t>
            </w:r>
            <w:r w:rsidR="006F7874">
              <w:t xml:space="preserve">specific </w:t>
            </w:r>
            <w:r w:rsidRPr="00832EC9">
              <w:t xml:space="preserve">objectives 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7200247" w14:textId="77777777" w:rsidR="00B3661E" w:rsidRDefault="00AB439C" w:rsidP="00504CEB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559" w:type="dxa"/>
          </w:tcPr>
          <w:p w14:paraId="62041C6E" w14:textId="77777777" w:rsidR="00B3661E" w:rsidRDefault="00B3661E">
            <w:pPr>
              <w:rPr>
                <w:b/>
              </w:rPr>
            </w:pPr>
          </w:p>
        </w:tc>
      </w:tr>
      <w:tr w:rsidR="00B3661E" w14:paraId="7D398EF1" w14:textId="77777777" w:rsidTr="00504CEB">
        <w:trPr>
          <w:trHeight w:val="54"/>
        </w:trPr>
        <w:tc>
          <w:tcPr>
            <w:tcW w:w="6204" w:type="dxa"/>
            <w:shd w:val="clear" w:color="auto" w:fill="auto"/>
          </w:tcPr>
          <w:p w14:paraId="363CAEC2" w14:textId="77777777" w:rsidR="00B3661E" w:rsidRDefault="00B3661E" w:rsidP="000422BE">
            <w:pPr>
              <w:pStyle w:val="ListParagraph"/>
              <w:numPr>
                <w:ilvl w:val="1"/>
                <w:numId w:val="18"/>
              </w:numPr>
              <w:jc w:val="both"/>
            </w:pPr>
            <w:r>
              <w:t>All partners are actively involved to jointly implement the foreseen activities and have a clear defined role.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1092829" w14:textId="77777777" w:rsidR="00B3661E" w:rsidRDefault="00AB439C" w:rsidP="00504CEB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559" w:type="dxa"/>
          </w:tcPr>
          <w:p w14:paraId="67568502" w14:textId="77777777" w:rsidR="00B3661E" w:rsidRDefault="00B3661E">
            <w:pPr>
              <w:rPr>
                <w:b/>
              </w:rPr>
            </w:pPr>
          </w:p>
        </w:tc>
      </w:tr>
      <w:tr w:rsidR="00B3661E" w14:paraId="0B405871" w14:textId="77777777" w:rsidTr="00504CEB">
        <w:tc>
          <w:tcPr>
            <w:tcW w:w="7905" w:type="dxa"/>
            <w:gridSpan w:val="2"/>
            <w:shd w:val="clear" w:color="auto" w:fill="FFC000"/>
            <w:vAlign w:val="center"/>
          </w:tcPr>
          <w:p w14:paraId="242D9F00" w14:textId="58AA29E9" w:rsidR="00B3661E" w:rsidRPr="00B42F11" w:rsidRDefault="00B3661E" w:rsidP="00B74BCA">
            <w:pPr>
              <w:rPr>
                <w:b/>
              </w:rPr>
            </w:pPr>
            <w:r w:rsidRPr="00B42F11">
              <w:rPr>
                <w:b/>
              </w:rPr>
              <w:t>Operational assessment criteria</w:t>
            </w:r>
            <w:r>
              <w:rPr>
                <w:b/>
              </w:rPr>
              <w:t xml:space="preserve"> (%)</w:t>
            </w:r>
            <w:r w:rsidR="00414EE6">
              <w:rPr>
                <w:b/>
              </w:rPr>
              <w:t xml:space="preserve"> </w:t>
            </w:r>
            <w:r w:rsidR="00B74BCA">
              <w:rPr>
                <w:b/>
              </w:rPr>
              <w:t>(</w:t>
            </w:r>
            <w:r w:rsidR="00D62456">
              <w:rPr>
                <w:b/>
              </w:rPr>
              <w:t xml:space="preserve"> Selection criteria</w:t>
            </w:r>
            <w:r w:rsidR="00B74BCA">
              <w:rPr>
                <w:b/>
              </w:rPr>
              <w:t>)</w:t>
            </w:r>
            <w:r w:rsidR="00414EE6">
              <w:rPr>
                <w:b/>
              </w:rPr>
              <w:t xml:space="preserve"> maximum 45</w:t>
            </w:r>
          </w:p>
        </w:tc>
        <w:tc>
          <w:tcPr>
            <w:tcW w:w="1559" w:type="dxa"/>
            <w:shd w:val="clear" w:color="auto" w:fill="FFC000"/>
          </w:tcPr>
          <w:p w14:paraId="053988C3" w14:textId="77777777" w:rsidR="00B3661E" w:rsidRPr="00B42F11" w:rsidRDefault="00B3661E" w:rsidP="00646815">
            <w:pPr>
              <w:rPr>
                <w:b/>
              </w:rPr>
            </w:pPr>
          </w:p>
        </w:tc>
      </w:tr>
      <w:tr w:rsidR="00B3661E" w14:paraId="68F4011F" w14:textId="77777777" w:rsidTr="00504CEB">
        <w:tc>
          <w:tcPr>
            <w:tcW w:w="6204" w:type="dxa"/>
            <w:shd w:val="clear" w:color="auto" w:fill="D9D9D9" w:themeFill="background1" w:themeFillShade="D9"/>
          </w:tcPr>
          <w:p w14:paraId="3E8D91FC" w14:textId="77777777" w:rsidR="00B3661E" w:rsidRPr="00A97DDF" w:rsidRDefault="00B3661E" w:rsidP="00FE63DA">
            <w:pPr>
              <w:pStyle w:val="ListParagraph"/>
              <w:numPr>
                <w:ilvl w:val="0"/>
                <w:numId w:val="12"/>
              </w:numPr>
              <w:rPr>
                <w:b/>
              </w:rPr>
            </w:pPr>
            <w:r>
              <w:rPr>
                <w:b/>
              </w:rPr>
              <w:t>Partnership capacity (to what extent has the partnership the experience and capacity to implement the project?)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58264D75" w14:textId="77777777" w:rsidR="00B3661E" w:rsidRPr="00084A94" w:rsidRDefault="00AA0738" w:rsidP="00504CEB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50766455" w14:textId="77777777" w:rsidR="00B3661E" w:rsidRDefault="00B3661E" w:rsidP="00646815"/>
        </w:tc>
      </w:tr>
      <w:tr w:rsidR="00B3661E" w14:paraId="13F507C6" w14:textId="77777777" w:rsidTr="00504CEB">
        <w:tc>
          <w:tcPr>
            <w:tcW w:w="6204" w:type="dxa"/>
          </w:tcPr>
          <w:p w14:paraId="73DBDFD8" w14:textId="77777777" w:rsidR="00B3661E" w:rsidRDefault="00B3661E" w:rsidP="000422BE">
            <w:pPr>
              <w:ind w:left="426" w:hanging="426"/>
              <w:jc w:val="both"/>
            </w:pPr>
            <w:r>
              <w:t>5</w:t>
            </w:r>
            <w:r w:rsidRPr="009D265F">
              <w:t>.1</w:t>
            </w:r>
            <w:r w:rsidRPr="009D265F">
              <w:tab/>
              <w:t xml:space="preserve">The </w:t>
            </w:r>
            <w:r w:rsidRPr="000C6454">
              <w:rPr>
                <w:b/>
              </w:rPr>
              <w:t xml:space="preserve">lead </w:t>
            </w:r>
            <w:r w:rsidR="004115BA" w:rsidRPr="000C6454">
              <w:rPr>
                <w:b/>
              </w:rPr>
              <w:t>partner</w:t>
            </w:r>
            <w:r w:rsidRPr="009D265F">
              <w:t xml:space="preserve"> has proven experience and capacity to</w:t>
            </w:r>
            <w:r w:rsidR="004115BA">
              <w:t xml:space="preserve"> manage the project and </w:t>
            </w:r>
            <w:r w:rsidR="004115BA" w:rsidRPr="000C6454">
              <w:rPr>
                <w:b/>
              </w:rPr>
              <w:t xml:space="preserve">all project </w:t>
            </w:r>
            <w:r w:rsidRPr="000C6454">
              <w:rPr>
                <w:b/>
              </w:rPr>
              <w:t>partners</w:t>
            </w:r>
            <w:r w:rsidRPr="009D265F">
              <w:t xml:space="preserve"> have proven experience, as well as the necessary capacity to implement the project (financial, human resources, etc.) </w:t>
            </w:r>
          </w:p>
          <w:p w14:paraId="621A3DD2" w14:textId="77777777" w:rsidR="00B3661E" w:rsidRDefault="005E4A5E" w:rsidP="000422BE">
            <w:pPr>
              <w:pStyle w:val="ListParagraph"/>
              <w:numPr>
                <w:ilvl w:val="0"/>
                <w:numId w:val="7"/>
              </w:numPr>
              <w:jc w:val="both"/>
            </w:pPr>
            <w:r>
              <w:t>The lead partner and all</w:t>
            </w:r>
            <w:r w:rsidR="00B3661E" w:rsidRPr="00DD50D7">
              <w:t xml:space="preserve"> project </w:t>
            </w:r>
            <w:r w:rsidR="00B3661E">
              <w:t>partners</w:t>
            </w:r>
            <w:r w:rsidR="00B3661E" w:rsidRPr="00DD50D7">
              <w:t xml:space="preserve"> implemented projects </w:t>
            </w:r>
            <w:r w:rsidR="00655885">
              <w:t>(</w:t>
            </w:r>
            <w:r w:rsidR="00655885" w:rsidRPr="00655885">
              <w:t>EU co-financed projects or other international projects</w:t>
            </w:r>
            <w:r w:rsidR="00655885">
              <w:t>)</w:t>
            </w:r>
            <w:r>
              <w:t xml:space="preserve"> </w:t>
            </w:r>
            <w:r w:rsidR="004A1D9C">
              <w:t>before</w:t>
            </w:r>
            <w:r w:rsidR="00655885" w:rsidRPr="00655885">
              <w:t xml:space="preserve"> </w:t>
            </w:r>
          </w:p>
          <w:p w14:paraId="23C28240" w14:textId="77777777" w:rsidR="00B3661E" w:rsidRDefault="000422BE" w:rsidP="000422BE">
            <w:pPr>
              <w:pStyle w:val="ListParagraph"/>
              <w:numPr>
                <w:ilvl w:val="0"/>
                <w:numId w:val="7"/>
              </w:numPr>
              <w:jc w:val="both"/>
            </w:pPr>
            <w:r>
              <w:t>The lead partner and all</w:t>
            </w:r>
            <w:r w:rsidR="00B3661E" w:rsidRPr="005C07E5">
              <w:t xml:space="preserve"> project </w:t>
            </w:r>
            <w:r w:rsidR="00B3661E">
              <w:t>partners</w:t>
            </w:r>
            <w:r w:rsidR="00B3661E" w:rsidRPr="005C07E5">
              <w:t xml:space="preserve"> have </w:t>
            </w:r>
            <w:r w:rsidR="00B3661E">
              <w:t>the financial capacity to secure a sound financial management of the project</w:t>
            </w:r>
          </w:p>
          <w:p w14:paraId="780B865F" w14:textId="62D7F323" w:rsidR="00B3661E" w:rsidRDefault="00B3661E" w:rsidP="006F7874">
            <w:pPr>
              <w:pStyle w:val="ListParagraph"/>
              <w:numPr>
                <w:ilvl w:val="0"/>
                <w:numId w:val="7"/>
              </w:numPr>
              <w:jc w:val="both"/>
            </w:pPr>
            <w:r>
              <w:t xml:space="preserve">the </w:t>
            </w:r>
            <w:r w:rsidR="00B819EC">
              <w:t>staff</w:t>
            </w:r>
            <w:r>
              <w:t xml:space="preserve"> allocated by the </w:t>
            </w:r>
            <w:r w:rsidR="000422BE">
              <w:t>lead partner and by all p</w:t>
            </w:r>
            <w:r w:rsidRPr="005C07E5">
              <w:t xml:space="preserve">roject </w:t>
            </w:r>
            <w:r>
              <w:t xml:space="preserve">partners </w:t>
            </w:r>
            <w:r w:rsidR="006F7874" w:rsidRPr="006F7874">
              <w:rPr>
                <w:lang w:val="en-US"/>
              </w:rPr>
              <w:t xml:space="preserve">for the management and coordination of project activities is </w:t>
            </w:r>
            <w:r>
              <w:t xml:space="preserve"> adequate to ensure a smooth project implementation</w:t>
            </w:r>
          </w:p>
        </w:tc>
        <w:tc>
          <w:tcPr>
            <w:tcW w:w="1701" w:type="dxa"/>
            <w:vAlign w:val="center"/>
          </w:tcPr>
          <w:p w14:paraId="6D2EE265" w14:textId="7844F03A" w:rsidR="00B3661E" w:rsidRDefault="00322C47" w:rsidP="00322C47">
            <w:pPr>
              <w:jc w:val="center"/>
            </w:pPr>
            <w:r>
              <w:t>4</w:t>
            </w:r>
            <w:r w:rsidR="00AA0738">
              <w:t>x</w:t>
            </w:r>
            <w:r>
              <w:t>3</w:t>
            </w:r>
            <w:r w:rsidR="00AA0738">
              <w:t xml:space="preserve"> = 12</w:t>
            </w:r>
          </w:p>
        </w:tc>
        <w:tc>
          <w:tcPr>
            <w:tcW w:w="1559" w:type="dxa"/>
          </w:tcPr>
          <w:p w14:paraId="3AB02E82" w14:textId="77777777" w:rsidR="00B3661E" w:rsidRDefault="00B3661E" w:rsidP="00646815"/>
        </w:tc>
      </w:tr>
      <w:tr w:rsidR="003932F7" w14:paraId="0CFA9709" w14:textId="77777777" w:rsidTr="00625BB3">
        <w:tc>
          <w:tcPr>
            <w:tcW w:w="9464" w:type="dxa"/>
            <w:gridSpan w:val="3"/>
          </w:tcPr>
          <w:p w14:paraId="3A37E28A" w14:textId="77777777" w:rsidR="003932F7" w:rsidRDefault="003932F7" w:rsidP="00AB439C">
            <w:r w:rsidRPr="003932F7">
              <w:rPr>
                <w:b/>
                <w:i/>
              </w:rPr>
              <w:t xml:space="preserve">If the score is less than </w:t>
            </w:r>
            <w:r w:rsidR="00AB439C">
              <w:rPr>
                <w:b/>
                <w:i/>
              </w:rPr>
              <w:t>8</w:t>
            </w:r>
            <w:r w:rsidRPr="003932F7">
              <w:rPr>
                <w:b/>
                <w:i/>
              </w:rPr>
              <w:t xml:space="preserve"> points for Section </w:t>
            </w:r>
            <w:r>
              <w:rPr>
                <w:b/>
                <w:i/>
              </w:rPr>
              <w:t>5</w:t>
            </w:r>
            <w:r w:rsidRPr="003932F7">
              <w:rPr>
                <w:b/>
                <w:i/>
              </w:rPr>
              <w:t>, the Application will be rejected</w:t>
            </w:r>
          </w:p>
        </w:tc>
      </w:tr>
      <w:tr w:rsidR="00B3661E" w14:paraId="5C02E61C" w14:textId="77777777" w:rsidTr="00504CEB">
        <w:tc>
          <w:tcPr>
            <w:tcW w:w="6204" w:type="dxa"/>
            <w:shd w:val="clear" w:color="auto" w:fill="D9D9D9" w:themeFill="background1" w:themeFillShade="D9"/>
          </w:tcPr>
          <w:p w14:paraId="0480F204" w14:textId="77777777" w:rsidR="00B3661E" w:rsidRPr="00A97DDF" w:rsidRDefault="00B3661E" w:rsidP="00A01B3D">
            <w:pPr>
              <w:pStyle w:val="ListParagraph"/>
              <w:numPr>
                <w:ilvl w:val="0"/>
                <w:numId w:val="12"/>
              </w:numPr>
              <w:rPr>
                <w:b/>
              </w:rPr>
            </w:pPr>
            <w:r w:rsidRPr="00A97DDF">
              <w:rPr>
                <w:b/>
              </w:rPr>
              <w:t>Communication</w:t>
            </w:r>
            <w:r>
              <w:rPr>
                <w:b/>
              </w:rPr>
              <w:t xml:space="preserve"> (To what extent are information and communication activities appropriate and able to reach the relevant target groups and stakeholders?)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1D12A57" w14:textId="77777777" w:rsidR="00B3661E" w:rsidRPr="00084A94" w:rsidRDefault="00776925" w:rsidP="00504CEB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30522FDC" w14:textId="77777777" w:rsidR="00B3661E" w:rsidRDefault="00B3661E" w:rsidP="00646815"/>
        </w:tc>
      </w:tr>
      <w:tr w:rsidR="00B3661E" w14:paraId="21ED8B7D" w14:textId="77777777" w:rsidTr="00504CEB">
        <w:tc>
          <w:tcPr>
            <w:tcW w:w="6204" w:type="dxa"/>
          </w:tcPr>
          <w:p w14:paraId="76429C2E" w14:textId="77777777" w:rsidR="00B3661E" w:rsidRDefault="00B3661E" w:rsidP="000422BE">
            <w:pPr>
              <w:ind w:left="426" w:hanging="426"/>
            </w:pPr>
            <w:r>
              <w:t xml:space="preserve">6.1 </w:t>
            </w:r>
            <w:r w:rsidR="000422BE">
              <w:t xml:space="preserve"> </w:t>
            </w:r>
            <w:r>
              <w:t xml:space="preserve">Information and communication activities are clearly defined </w:t>
            </w:r>
            <w:r w:rsidR="00504CEB">
              <w:t xml:space="preserve"> </w:t>
            </w:r>
            <w:r>
              <w:t xml:space="preserve">and </w:t>
            </w:r>
            <w:r w:rsidRPr="00504CEB">
              <w:t>linked to the project specific objective</w:t>
            </w:r>
          </w:p>
        </w:tc>
        <w:tc>
          <w:tcPr>
            <w:tcW w:w="1701" w:type="dxa"/>
            <w:vAlign w:val="center"/>
          </w:tcPr>
          <w:p w14:paraId="746E9302" w14:textId="77777777" w:rsidR="00B3661E" w:rsidRDefault="00776925" w:rsidP="00504CEB">
            <w:pPr>
              <w:jc w:val="center"/>
            </w:pPr>
            <w:r>
              <w:t>2</w:t>
            </w:r>
          </w:p>
        </w:tc>
        <w:tc>
          <w:tcPr>
            <w:tcW w:w="1559" w:type="dxa"/>
          </w:tcPr>
          <w:p w14:paraId="510AAF22" w14:textId="77777777" w:rsidR="00B3661E" w:rsidRDefault="00B3661E" w:rsidP="00646815"/>
        </w:tc>
      </w:tr>
      <w:tr w:rsidR="00B3661E" w14:paraId="673B6DB2" w14:textId="77777777" w:rsidTr="00504CEB">
        <w:tc>
          <w:tcPr>
            <w:tcW w:w="6204" w:type="dxa"/>
          </w:tcPr>
          <w:p w14:paraId="310CEF9C" w14:textId="77777777" w:rsidR="00B3661E" w:rsidRDefault="00B3661E" w:rsidP="000422BE">
            <w:pPr>
              <w:ind w:left="426" w:hanging="426"/>
            </w:pPr>
            <w:r>
              <w:t xml:space="preserve">6.2 </w:t>
            </w:r>
            <w:r w:rsidR="000422BE">
              <w:t xml:space="preserve"> </w:t>
            </w:r>
            <w:r>
              <w:t xml:space="preserve">Information and communication activities are appropriate to </w:t>
            </w:r>
            <w:r w:rsidR="000422BE">
              <w:t xml:space="preserve">  </w:t>
            </w:r>
            <w:r>
              <w:t>reach the relevant target groups and stakeholders</w:t>
            </w:r>
          </w:p>
        </w:tc>
        <w:tc>
          <w:tcPr>
            <w:tcW w:w="1701" w:type="dxa"/>
            <w:vAlign w:val="center"/>
          </w:tcPr>
          <w:p w14:paraId="58510C29" w14:textId="77777777" w:rsidR="00B3661E" w:rsidRDefault="00776925" w:rsidP="00504CEB">
            <w:pPr>
              <w:jc w:val="center"/>
            </w:pPr>
            <w:r>
              <w:t>2</w:t>
            </w:r>
          </w:p>
        </w:tc>
        <w:tc>
          <w:tcPr>
            <w:tcW w:w="1559" w:type="dxa"/>
          </w:tcPr>
          <w:p w14:paraId="384C6E97" w14:textId="77777777" w:rsidR="00B3661E" w:rsidRDefault="00B3661E" w:rsidP="00646815"/>
        </w:tc>
      </w:tr>
      <w:tr w:rsidR="00B3661E" w14:paraId="68542720" w14:textId="77777777" w:rsidTr="00504CEB">
        <w:tc>
          <w:tcPr>
            <w:tcW w:w="6204" w:type="dxa"/>
          </w:tcPr>
          <w:p w14:paraId="6DEC3382" w14:textId="77777777" w:rsidR="00B3661E" w:rsidRDefault="00B3661E" w:rsidP="000422BE">
            <w:pPr>
              <w:ind w:left="426" w:hanging="426"/>
            </w:pPr>
            <w:r>
              <w:lastRenderedPageBreak/>
              <w:t xml:space="preserve">6.3 </w:t>
            </w:r>
            <w:r w:rsidR="000422BE">
              <w:t xml:space="preserve"> </w:t>
            </w:r>
            <w:r>
              <w:t>A</w:t>
            </w:r>
            <w:r w:rsidRPr="002F35D0">
              <w:t xml:space="preserve">ll the proposed information and </w:t>
            </w:r>
            <w:r>
              <w:t>communication</w:t>
            </w:r>
            <w:r w:rsidRPr="002F35D0">
              <w:t xml:space="preserve"> activities </w:t>
            </w:r>
            <w:r>
              <w:t>are necessary</w:t>
            </w:r>
            <w:r w:rsidR="00776925">
              <w:t xml:space="preserve"> and </w:t>
            </w:r>
            <w:r w:rsidR="00776925" w:rsidRPr="002F35D0">
              <w:t>proportional with project activities as a whole</w:t>
            </w:r>
          </w:p>
        </w:tc>
        <w:tc>
          <w:tcPr>
            <w:tcW w:w="1701" w:type="dxa"/>
            <w:vAlign w:val="center"/>
          </w:tcPr>
          <w:p w14:paraId="1980E702" w14:textId="77777777" w:rsidR="00B3661E" w:rsidRDefault="00776925" w:rsidP="00504CEB">
            <w:pPr>
              <w:jc w:val="center"/>
            </w:pPr>
            <w:r>
              <w:t>2</w:t>
            </w:r>
          </w:p>
        </w:tc>
        <w:tc>
          <w:tcPr>
            <w:tcW w:w="1559" w:type="dxa"/>
          </w:tcPr>
          <w:p w14:paraId="012AF70C" w14:textId="77777777" w:rsidR="00B3661E" w:rsidRDefault="00B3661E" w:rsidP="00646815"/>
        </w:tc>
      </w:tr>
      <w:tr w:rsidR="00B3661E" w14:paraId="1F5F5882" w14:textId="77777777" w:rsidTr="00504CEB">
        <w:tc>
          <w:tcPr>
            <w:tcW w:w="6204" w:type="dxa"/>
            <w:shd w:val="clear" w:color="auto" w:fill="D9D9D9" w:themeFill="background1" w:themeFillShade="D9"/>
          </w:tcPr>
          <w:p w14:paraId="7F6DF76D" w14:textId="77777777" w:rsidR="00B3661E" w:rsidRPr="00A97DDF" w:rsidRDefault="00B3661E" w:rsidP="00FE63DA">
            <w:pPr>
              <w:pStyle w:val="ListParagraph"/>
              <w:numPr>
                <w:ilvl w:val="0"/>
                <w:numId w:val="12"/>
              </w:numPr>
              <w:rPr>
                <w:b/>
              </w:rPr>
            </w:pPr>
            <w:r w:rsidRPr="00A97DDF">
              <w:rPr>
                <w:b/>
              </w:rPr>
              <w:t>Work plan</w:t>
            </w:r>
            <w:r>
              <w:rPr>
                <w:b/>
              </w:rPr>
              <w:t xml:space="preserve"> (To what extent is the work plan realistic, consistent and coherent?)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38B9FF1E" w14:textId="77777777" w:rsidR="00B3661E" w:rsidRPr="00084A94" w:rsidRDefault="00C734D4" w:rsidP="00504CEB">
            <w:pPr>
              <w:jc w:val="center"/>
              <w:rPr>
                <w:b/>
              </w:rPr>
            </w:pPr>
            <w:r w:rsidRPr="00084A94">
              <w:rPr>
                <w:b/>
              </w:rPr>
              <w:t>15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527CF8BD" w14:textId="77777777" w:rsidR="00B3661E" w:rsidRDefault="00B3661E"/>
        </w:tc>
      </w:tr>
      <w:tr w:rsidR="00B3661E" w14:paraId="4B6B5ACB" w14:textId="77777777" w:rsidTr="00504CEB">
        <w:tc>
          <w:tcPr>
            <w:tcW w:w="6204" w:type="dxa"/>
          </w:tcPr>
          <w:p w14:paraId="27D331A5" w14:textId="77777777" w:rsidR="00504CEB" w:rsidRDefault="00B3661E" w:rsidP="000422BE">
            <w:pPr>
              <w:ind w:left="426" w:hanging="426"/>
            </w:pPr>
            <w:r>
              <w:t xml:space="preserve">7.1 </w:t>
            </w:r>
            <w:r w:rsidR="000422BE">
              <w:t xml:space="preserve"> </w:t>
            </w:r>
            <w:r>
              <w:t xml:space="preserve">Proposed activities are </w:t>
            </w:r>
            <w:r w:rsidR="00EC5FE2">
              <w:t xml:space="preserve">eligible, </w:t>
            </w:r>
            <w:r>
              <w:t>realistic, consistent  and lead to the planned main outputs and results</w:t>
            </w:r>
          </w:p>
        </w:tc>
        <w:tc>
          <w:tcPr>
            <w:tcW w:w="1701" w:type="dxa"/>
            <w:vAlign w:val="center"/>
          </w:tcPr>
          <w:p w14:paraId="6C24462E" w14:textId="77777777" w:rsidR="00B3661E" w:rsidRDefault="00C734D4" w:rsidP="00504CEB">
            <w:pPr>
              <w:jc w:val="center"/>
            </w:pPr>
            <w:r>
              <w:t>3</w:t>
            </w:r>
          </w:p>
        </w:tc>
        <w:tc>
          <w:tcPr>
            <w:tcW w:w="1559" w:type="dxa"/>
          </w:tcPr>
          <w:p w14:paraId="46A5383D" w14:textId="77777777" w:rsidR="00B3661E" w:rsidRDefault="00B3661E"/>
        </w:tc>
      </w:tr>
      <w:tr w:rsidR="00B3661E" w14:paraId="4AC83C2F" w14:textId="77777777" w:rsidTr="00504CEB">
        <w:tc>
          <w:tcPr>
            <w:tcW w:w="6204" w:type="dxa"/>
          </w:tcPr>
          <w:p w14:paraId="70870764" w14:textId="77777777" w:rsidR="00B3661E" w:rsidRDefault="00B3661E" w:rsidP="000422BE">
            <w:r>
              <w:t xml:space="preserve">7.2 </w:t>
            </w:r>
            <w:r w:rsidR="000422BE">
              <w:t xml:space="preserve"> </w:t>
            </w:r>
            <w:r>
              <w:t xml:space="preserve">Activities and outputs </w:t>
            </w:r>
            <w:r w:rsidR="005E4A5E">
              <w:t>are in a logical time-sequence</w:t>
            </w:r>
          </w:p>
        </w:tc>
        <w:tc>
          <w:tcPr>
            <w:tcW w:w="1701" w:type="dxa"/>
            <w:vAlign w:val="center"/>
          </w:tcPr>
          <w:p w14:paraId="07338BE1" w14:textId="77777777" w:rsidR="00B3661E" w:rsidRDefault="00C734D4" w:rsidP="00504CEB">
            <w:pPr>
              <w:jc w:val="center"/>
            </w:pPr>
            <w:r>
              <w:t>3</w:t>
            </w:r>
          </w:p>
        </w:tc>
        <w:tc>
          <w:tcPr>
            <w:tcW w:w="1559" w:type="dxa"/>
          </w:tcPr>
          <w:p w14:paraId="5F89F6A7" w14:textId="77777777" w:rsidR="00B3661E" w:rsidRDefault="00B3661E"/>
        </w:tc>
      </w:tr>
      <w:tr w:rsidR="00B3661E" w14:paraId="32C15022" w14:textId="77777777" w:rsidTr="00504CEB">
        <w:tc>
          <w:tcPr>
            <w:tcW w:w="6204" w:type="dxa"/>
          </w:tcPr>
          <w:p w14:paraId="7EB9B6E7" w14:textId="77777777" w:rsidR="00B3661E" w:rsidRDefault="00B3661E" w:rsidP="000422BE">
            <w:r>
              <w:t xml:space="preserve">7.3 </w:t>
            </w:r>
            <w:r w:rsidR="000422BE">
              <w:t xml:space="preserve"> </w:t>
            </w:r>
            <w:r>
              <w:t>Time plan is realistic for the proposed activities</w:t>
            </w:r>
          </w:p>
        </w:tc>
        <w:tc>
          <w:tcPr>
            <w:tcW w:w="1701" w:type="dxa"/>
            <w:vAlign w:val="center"/>
          </w:tcPr>
          <w:p w14:paraId="35AAC856" w14:textId="77777777" w:rsidR="00B3661E" w:rsidRDefault="00C734D4" w:rsidP="00504CEB">
            <w:pPr>
              <w:jc w:val="center"/>
            </w:pPr>
            <w:r>
              <w:t>3</w:t>
            </w:r>
          </w:p>
        </w:tc>
        <w:tc>
          <w:tcPr>
            <w:tcW w:w="1559" w:type="dxa"/>
          </w:tcPr>
          <w:p w14:paraId="73D44E00" w14:textId="77777777" w:rsidR="00B3661E" w:rsidRDefault="00B3661E"/>
        </w:tc>
      </w:tr>
      <w:tr w:rsidR="00B3661E" w14:paraId="080F16AC" w14:textId="77777777" w:rsidTr="00504CEB">
        <w:tc>
          <w:tcPr>
            <w:tcW w:w="6204" w:type="dxa"/>
          </w:tcPr>
          <w:p w14:paraId="3D2C0530" w14:textId="77777777" w:rsidR="00B3661E" w:rsidRDefault="00B3661E" w:rsidP="000422BE">
            <w:pPr>
              <w:ind w:left="426" w:hanging="426"/>
            </w:pPr>
            <w:r>
              <w:t xml:space="preserve">7.4 </w:t>
            </w:r>
            <w:r w:rsidR="000422BE">
              <w:t xml:space="preserve"> </w:t>
            </w:r>
            <w:r>
              <w:t xml:space="preserve">Distribution of tasks among partners is </w:t>
            </w:r>
            <w:r w:rsidR="00504CEB">
              <w:t xml:space="preserve">clear, logical, in line </w:t>
            </w:r>
            <w:r>
              <w:t>with partners’ role in the project</w:t>
            </w:r>
            <w:r w:rsidR="00C734D4">
              <w:t xml:space="preserve"> and their competencies</w:t>
            </w:r>
          </w:p>
        </w:tc>
        <w:tc>
          <w:tcPr>
            <w:tcW w:w="1701" w:type="dxa"/>
            <w:vAlign w:val="center"/>
          </w:tcPr>
          <w:p w14:paraId="5CCFDE4C" w14:textId="77777777" w:rsidR="00B3661E" w:rsidRDefault="00C734D4" w:rsidP="00504CEB">
            <w:pPr>
              <w:jc w:val="center"/>
            </w:pPr>
            <w:r>
              <w:t>3</w:t>
            </w:r>
          </w:p>
        </w:tc>
        <w:tc>
          <w:tcPr>
            <w:tcW w:w="1559" w:type="dxa"/>
          </w:tcPr>
          <w:p w14:paraId="2D8FFDF9" w14:textId="77777777" w:rsidR="00B3661E" w:rsidRDefault="00B3661E"/>
        </w:tc>
      </w:tr>
      <w:tr w:rsidR="00B3661E" w14:paraId="1F2C7F5A" w14:textId="77777777" w:rsidTr="00504CEB">
        <w:tc>
          <w:tcPr>
            <w:tcW w:w="6204" w:type="dxa"/>
          </w:tcPr>
          <w:p w14:paraId="45E57676" w14:textId="4A53754C" w:rsidR="00B3661E" w:rsidRDefault="00C734D4" w:rsidP="000422BE">
            <w:r>
              <w:t xml:space="preserve">7.5 </w:t>
            </w:r>
            <w:r w:rsidR="000422BE">
              <w:t xml:space="preserve"> </w:t>
            </w:r>
            <w:r>
              <w:t>Monitoring and evaluation arrangements are foreseen</w:t>
            </w:r>
            <w:r w:rsidR="00687E2C">
              <w:t xml:space="preserve"> and appropriate for the project size</w:t>
            </w:r>
          </w:p>
        </w:tc>
        <w:tc>
          <w:tcPr>
            <w:tcW w:w="1701" w:type="dxa"/>
            <w:vAlign w:val="center"/>
          </w:tcPr>
          <w:p w14:paraId="0EFE6CA1" w14:textId="77777777" w:rsidR="00B3661E" w:rsidRDefault="00C734D4" w:rsidP="00504CEB">
            <w:pPr>
              <w:jc w:val="center"/>
            </w:pPr>
            <w:r>
              <w:t>3</w:t>
            </w:r>
          </w:p>
        </w:tc>
        <w:tc>
          <w:tcPr>
            <w:tcW w:w="1559" w:type="dxa"/>
          </w:tcPr>
          <w:p w14:paraId="519A1535" w14:textId="77777777" w:rsidR="00B3661E" w:rsidRDefault="00B3661E"/>
        </w:tc>
      </w:tr>
      <w:tr w:rsidR="00B3661E" w14:paraId="698E6C32" w14:textId="77777777" w:rsidTr="00504CEB">
        <w:tc>
          <w:tcPr>
            <w:tcW w:w="6204" w:type="dxa"/>
            <w:shd w:val="clear" w:color="auto" w:fill="D9D9D9" w:themeFill="background1" w:themeFillShade="D9"/>
          </w:tcPr>
          <w:p w14:paraId="091E6528" w14:textId="77777777" w:rsidR="00B3661E" w:rsidRPr="00A97DDF" w:rsidRDefault="00B3661E" w:rsidP="00FE63DA">
            <w:pPr>
              <w:pStyle w:val="ListParagraph"/>
              <w:numPr>
                <w:ilvl w:val="0"/>
                <w:numId w:val="12"/>
              </w:numPr>
              <w:rPr>
                <w:b/>
              </w:rPr>
            </w:pPr>
            <w:r w:rsidRPr="00A97DDF">
              <w:rPr>
                <w:b/>
              </w:rPr>
              <w:t>Budget</w:t>
            </w:r>
            <w:r>
              <w:rPr>
                <w:b/>
              </w:rPr>
              <w:t xml:space="preserve"> (To what extent does the project budget demonstrate value for money and is coherent </w:t>
            </w:r>
            <w:r w:rsidR="00395C98">
              <w:rPr>
                <w:b/>
              </w:rPr>
              <w:t xml:space="preserve">with the work-plan </w:t>
            </w:r>
            <w:r>
              <w:rPr>
                <w:b/>
              </w:rPr>
              <w:t>and proportionate?)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E1B719E" w14:textId="77777777" w:rsidR="00B3661E" w:rsidRPr="00084A94" w:rsidRDefault="00AA0738" w:rsidP="00504CEB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2DE29C2E" w14:textId="77777777" w:rsidR="00B3661E" w:rsidRDefault="00B3661E"/>
        </w:tc>
      </w:tr>
      <w:tr w:rsidR="00B3661E" w14:paraId="7C6A88ED" w14:textId="77777777" w:rsidTr="00504CEB">
        <w:tc>
          <w:tcPr>
            <w:tcW w:w="6204" w:type="dxa"/>
          </w:tcPr>
          <w:p w14:paraId="17D9B20D" w14:textId="07C0E134" w:rsidR="00B3661E" w:rsidRDefault="00B3661E" w:rsidP="00F3262A">
            <w:pPr>
              <w:pStyle w:val="ListParagraph"/>
              <w:numPr>
                <w:ilvl w:val="1"/>
                <w:numId w:val="32"/>
              </w:numPr>
              <w:ind w:left="426" w:hanging="426"/>
              <w:jc w:val="both"/>
            </w:pPr>
            <w:r>
              <w:t>Project budget is correlated with the proposed activities and realistic to the proposed work plan and the main outputs and results envisaged</w:t>
            </w:r>
          </w:p>
        </w:tc>
        <w:tc>
          <w:tcPr>
            <w:tcW w:w="1701" w:type="dxa"/>
            <w:vAlign w:val="center"/>
          </w:tcPr>
          <w:p w14:paraId="1590682E" w14:textId="77777777" w:rsidR="00B3661E" w:rsidRDefault="00AA0738" w:rsidP="00504CEB">
            <w:pPr>
              <w:jc w:val="center"/>
            </w:pPr>
            <w:r>
              <w:t>3</w:t>
            </w:r>
          </w:p>
        </w:tc>
        <w:tc>
          <w:tcPr>
            <w:tcW w:w="1559" w:type="dxa"/>
          </w:tcPr>
          <w:p w14:paraId="5FF95CD0" w14:textId="77777777" w:rsidR="00B3661E" w:rsidRDefault="00B3661E"/>
        </w:tc>
      </w:tr>
      <w:tr w:rsidR="00B3661E" w14:paraId="30837ECE" w14:textId="77777777" w:rsidTr="00504CEB">
        <w:tc>
          <w:tcPr>
            <w:tcW w:w="6204" w:type="dxa"/>
          </w:tcPr>
          <w:p w14:paraId="1E13E57C" w14:textId="77777777" w:rsidR="00B3661E" w:rsidRDefault="000422BE" w:rsidP="00504CEB">
            <w:pPr>
              <w:ind w:left="426" w:hanging="426"/>
              <w:jc w:val="both"/>
            </w:pPr>
            <w:r>
              <w:t xml:space="preserve">8.2 </w:t>
            </w:r>
            <w:r w:rsidR="00B3661E">
              <w:t>The costs included in the project budget are reasonable, justified and comply with the requirements of sound financial management, in particular regarding economy and efficiency</w:t>
            </w:r>
          </w:p>
        </w:tc>
        <w:tc>
          <w:tcPr>
            <w:tcW w:w="1701" w:type="dxa"/>
            <w:vAlign w:val="center"/>
          </w:tcPr>
          <w:p w14:paraId="7C578369" w14:textId="77777777" w:rsidR="00B3661E" w:rsidRDefault="00AA0738" w:rsidP="00504CEB">
            <w:pPr>
              <w:jc w:val="center"/>
            </w:pPr>
            <w:r>
              <w:t>3</w:t>
            </w:r>
          </w:p>
        </w:tc>
        <w:tc>
          <w:tcPr>
            <w:tcW w:w="1559" w:type="dxa"/>
          </w:tcPr>
          <w:p w14:paraId="44594A48" w14:textId="77777777" w:rsidR="00B3661E" w:rsidRDefault="00B3661E"/>
        </w:tc>
      </w:tr>
      <w:tr w:rsidR="00B3661E" w14:paraId="51AD8975" w14:textId="77777777" w:rsidTr="00504CEB">
        <w:tc>
          <w:tcPr>
            <w:tcW w:w="6204" w:type="dxa"/>
          </w:tcPr>
          <w:p w14:paraId="3FA465B9" w14:textId="77777777" w:rsidR="00B3661E" w:rsidRDefault="00B3661E" w:rsidP="000422BE">
            <w:pPr>
              <w:ind w:left="426" w:hanging="426"/>
              <w:jc w:val="both"/>
            </w:pPr>
            <w:r>
              <w:t xml:space="preserve">8.3 </w:t>
            </w:r>
            <w:r w:rsidR="000422BE">
              <w:t xml:space="preserve"> </w:t>
            </w:r>
            <w:r>
              <w:t xml:space="preserve">Calculation of flat rate for office and administrative costs </w:t>
            </w:r>
            <w:r w:rsidR="00104620">
              <w:t xml:space="preserve">is </w:t>
            </w:r>
            <w:r>
              <w:t xml:space="preserve">correct, </w:t>
            </w:r>
            <w:r w:rsidR="00104620">
              <w:t xml:space="preserve">is </w:t>
            </w:r>
            <w:r>
              <w:t xml:space="preserve">within the maximum limit and costs are </w:t>
            </w:r>
            <w:r w:rsidR="00104620">
              <w:t>reasonable</w:t>
            </w:r>
            <w:r>
              <w:t xml:space="preserve"> </w:t>
            </w:r>
          </w:p>
        </w:tc>
        <w:tc>
          <w:tcPr>
            <w:tcW w:w="1701" w:type="dxa"/>
            <w:vAlign w:val="center"/>
          </w:tcPr>
          <w:p w14:paraId="20DF4F96" w14:textId="77777777" w:rsidR="00B3661E" w:rsidRDefault="00AA0738" w:rsidP="00504CEB">
            <w:pPr>
              <w:jc w:val="center"/>
            </w:pPr>
            <w:r>
              <w:t>3</w:t>
            </w:r>
          </w:p>
        </w:tc>
        <w:tc>
          <w:tcPr>
            <w:tcW w:w="1559" w:type="dxa"/>
          </w:tcPr>
          <w:p w14:paraId="31FCFE1E" w14:textId="77777777" w:rsidR="00B3661E" w:rsidRDefault="00B3661E"/>
        </w:tc>
      </w:tr>
      <w:tr w:rsidR="00B3661E" w14:paraId="3DA20534" w14:textId="77777777" w:rsidTr="00504CEB">
        <w:tc>
          <w:tcPr>
            <w:tcW w:w="6204" w:type="dxa"/>
          </w:tcPr>
          <w:p w14:paraId="097F2F10" w14:textId="77777777" w:rsidR="00B3661E" w:rsidRDefault="0009798D" w:rsidP="000422BE">
            <w:pPr>
              <w:ind w:left="426" w:hanging="426"/>
              <w:jc w:val="both"/>
            </w:pPr>
            <w:r>
              <w:t>8.4  Allocation</w:t>
            </w:r>
            <w:r w:rsidR="00B3661E">
              <w:t xml:space="preserve"> of financial resources among partners is balanced and reflects their involvement/responsibilities.</w:t>
            </w:r>
          </w:p>
        </w:tc>
        <w:tc>
          <w:tcPr>
            <w:tcW w:w="1701" w:type="dxa"/>
            <w:vAlign w:val="center"/>
          </w:tcPr>
          <w:p w14:paraId="6F3D3F51" w14:textId="77777777" w:rsidR="00B3661E" w:rsidRDefault="00AA0738" w:rsidP="00504CEB">
            <w:pPr>
              <w:jc w:val="center"/>
            </w:pPr>
            <w:r>
              <w:t>3</w:t>
            </w:r>
          </w:p>
        </w:tc>
        <w:tc>
          <w:tcPr>
            <w:tcW w:w="1559" w:type="dxa"/>
          </w:tcPr>
          <w:p w14:paraId="1BB303B5" w14:textId="77777777" w:rsidR="00B3661E" w:rsidRDefault="00B3661E"/>
        </w:tc>
      </w:tr>
    </w:tbl>
    <w:p w14:paraId="0BAE7C8D" w14:textId="77777777" w:rsidR="00543CF6" w:rsidRDefault="000E270B"/>
    <w:sectPr w:rsidR="00543CF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87A798" w14:textId="77777777" w:rsidR="00474CA6" w:rsidRDefault="00474CA6" w:rsidP="00167156">
      <w:pPr>
        <w:spacing w:after="0" w:line="240" w:lineRule="auto"/>
      </w:pPr>
      <w:r>
        <w:separator/>
      </w:r>
    </w:p>
  </w:endnote>
  <w:endnote w:type="continuationSeparator" w:id="0">
    <w:p w14:paraId="28F7FBFB" w14:textId="77777777" w:rsidR="00474CA6" w:rsidRDefault="00474CA6" w:rsidP="001671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DE1477" w14:textId="77777777" w:rsidR="00474CA6" w:rsidRDefault="00474CA6" w:rsidP="00167156">
      <w:pPr>
        <w:spacing w:after="0" w:line="240" w:lineRule="auto"/>
      </w:pPr>
      <w:r>
        <w:separator/>
      </w:r>
    </w:p>
  </w:footnote>
  <w:footnote w:type="continuationSeparator" w:id="0">
    <w:p w14:paraId="1C05E311" w14:textId="77777777" w:rsidR="00474CA6" w:rsidRDefault="00474CA6" w:rsidP="001671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C2413F"/>
    <w:multiLevelType w:val="multilevel"/>
    <w:tmpl w:val="A7B2091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>
    <w:nsid w:val="04BA7F53"/>
    <w:multiLevelType w:val="hybridMultilevel"/>
    <w:tmpl w:val="C6FC39E2"/>
    <w:lvl w:ilvl="0" w:tplc="33CC775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1723AF"/>
    <w:multiLevelType w:val="multilevel"/>
    <w:tmpl w:val="36E4343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>
    <w:nsid w:val="0EC2562C"/>
    <w:multiLevelType w:val="multilevel"/>
    <w:tmpl w:val="48B257C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">
    <w:nsid w:val="0F5F6352"/>
    <w:multiLevelType w:val="hybridMultilevel"/>
    <w:tmpl w:val="103C5190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3BD7CCB"/>
    <w:multiLevelType w:val="hybridMultilevel"/>
    <w:tmpl w:val="94669DDA"/>
    <w:lvl w:ilvl="0" w:tplc="08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4DE3DC3"/>
    <w:multiLevelType w:val="hybridMultilevel"/>
    <w:tmpl w:val="402EA2CC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>
    <w:nsid w:val="1B856E77"/>
    <w:multiLevelType w:val="multilevel"/>
    <w:tmpl w:val="42F6468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>
    <w:nsid w:val="1BC63E35"/>
    <w:multiLevelType w:val="multilevel"/>
    <w:tmpl w:val="5BC4D03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9">
    <w:nsid w:val="1F4D7F4B"/>
    <w:multiLevelType w:val="hybridMultilevel"/>
    <w:tmpl w:val="4FCCA964"/>
    <w:lvl w:ilvl="0" w:tplc="0809000D">
      <w:start w:val="1"/>
      <w:numFmt w:val="bullet"/>
      <w:lvlText w:val=""/>
      <w:lvlJc w:val="left"/>
      <w:pPr>
        <w:ind w:left="1485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0">
    <w:nsid w:val="21FF7585"/>
    <w:multiLevelType w:val="hybridMultilevel"/>
    <w:tmpl w:val="8B00F4FE"/>
    <w:lvl w:ilvl="0" w:tplc="08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252D7929"/>
    <w:multiLevelType w:val="multilevel"/>
    <w:tmpl w:val="CD52448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>
    <w:nsid w:val="2A34595C"/>
    <w:multiLevelType w:val="multilevel"/>
    <w:tmpl w:val="B6FA05A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>
    <w:nsid w:val="2BC900C4"/>
    <w:multiLevelType w:val="hybridMultilevel"/>
    <w:tmpl w:val="22AC90E2"/>
    <w:lvl w:ilvl="0" w:tplc="08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2C1017E0"/>
    <w:multiLevelType w:val="hybridMultilevel"/>
    <w:tmpl w:val="AB36E49C"/>
    <w:lvl w:ilvl="0" w:tplc="20D2A126"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3E81A20"/>
    <w:multiLevelType w:val="hybridMultilevel"/>
    <w:tmpl w:val="95905ABA"/>
    <w:lvl w:ilvl="0" w:tplc="1FA208A8">
      <w:start w:val="3"/>
      <w:numFmt w:val="bullet"/>
      <w:lvlText w:val="-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35553AAC"/>
    <w:multiLevelType w:val="multilevel"/>
    <w:tmpl w:val="10307EB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7">
    <w:nsid w:val="3AD07014"/>
    <w:multiLevelType w:val="multilevel"/>
    <w:tmpl w:val="18AE54D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8">
    <w:nsid w:val="3F42118E"/>
    <w:multiLevelType w:val="hybridMultilevel"/>
    <w:tmpl w:val="663C94DC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A3053D4"/>
    <w:multiLevelType w:val="multilevel"/>
    <w:tmpl w:val="8A44D7E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>
    <w:nsid w:val="4ACA6077"/>
    <w:multiLevelType w:val="multilevel"/>
    <w:tmpl w:val="0C160D6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>
    <w:nsid w:val="5726180C"/>
    <w:multiLevelType w:val="multilevel"/>
    <w:tmpl w:val="AC5029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2">
    <w:nsid w:val="5ABC34CF"/>
    <w:multiLevelType w:val="multilevel"/>
    <w:tmpl w:val="2836ECA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>
    <w:nsid w:val="61DC7590"/>
    <w:multiLevelType w:val="hybridMultilevel"/>
    <w:tmpl w:val="B8EA9BDA"/>
    <w:lvl w:ilvl="0" w:tplc="3AB82926">
      <w:start w:val="1"/>
      <w:numFmt w:val="bullet"/>
      <w:lvlText w:val="-"/>
      <w:lvlJc w:val="left"/>
      <w:pPr>
        <w:tabs>
          <w:tab w:val="num" w:pos="700"/>
        </w:tabs>
        <w:ind w:left="700" w:hanging="340"/>
      </w:pPr>
      <w:rPr>
        <w:rFonts w:ascii="Trebuchet MS" w:hAnsi="Trebuchet MS" w:hint="default"/>
        <w:b w:val="0"/>
        <w:i w:val="0"/>
        <w:sz w:val="20"/>
        <w:szCs w:val="20"/>
      </w:rPr>
    </w:lvl>
    <w:lvl w:ilvl="1" w:tplc="040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6A10963"/>
    <w:multiLevelType w:val="hybridMultilevel"/>
    <w:tmpl w:val="88FE004C"/>
    <w:lvl w:ilvl="0" w:tplc="08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67EB6FE8"/>
    <w:multiLevelType w:val="multilevel"/>
    <w:tmpl w:val="E884B02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6">
    <w:nsid w:val="69371F80"/>
    <w:multiLevelType w:val="hybridMultilevel"/>
    <w:tmpl w:val="5198AE86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A5B6CEC"/>
    <w:multiLevelType w:val="hybridMultilevel"/>
    <w:tmpl w:val="BF107774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F8D56CB"/>
    <w:multiLevelType w:val="multilevel"/>
    <w:tmpl w:val="F9D293C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9">
    <w:nsid w:val="768F2669"/>
    <w:multiLevelType w:val="hybridMultilevel"/>
    <w:tmpl w:val="6C30DEAC"/>
    <w:lvl w:ilvl="0" w:tplc="E528CD36">
      <w:start w:val="1"/>
      <w:numFmt w:val="bullet"/>
      <w:lvlText w:val=""/>
      <w:lvlJc w:val="left"/>
      <w:pPr>
        <w:tabs>
          <w:tab w:val="num" w:pos="540"/>
        </w:tabs>
        <w:ind w:left="540" w:hanging="360"/>
      </w:pPr>
      <w:rPr>
        <w:rFonts w:ascii="Wingdings 3" w:hAnsi="Wingdings 3" w:hint="default"/>
      </w:rPr>
    </w:lvl>
    <w:lvl w:ilvl="1" w:tplc="040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6A27652"/>
    <w:multiLevelType w:val="multilevel"/>
    <w:tmpl w:val="D35ACEC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1">
    <w:nsid w:val="7C510B61"/>
    <w:multiLevelType w:val="hybridMultilevel"/>
    <w:tmpl w:val="44D61154"/>
    <w:lvl w:ilvl="0" w:tplc="8F16AD1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CD11EFB"/>
    <w:multiLevelType w:val="hybridMultilevel"/>
    <w:tmpl w:val="66402EEE"/>
    <w:lvl w:ilvl="0" w:tplc="0809000D">
      <w:start w:val="1"/>
      <w:numFmt w:val="bullet"/>
      <w:lvlText w:val=""/>
      <w:lvlJc w:val="left"/>
      <w:pPr>
        <w:ind w:left="115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87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9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1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3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5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7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9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1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31"/>
  </w:num>
  <w:num w:numId="3">
    <w:abstractNumId w:val="1"/>
  </w:num>
  <w:num w:numId="4">
    <w:abstractNumId w:val="29"/>
  </w:num>
  <w:num w:numId="5">
    <w:abstractNumId w:val="23"/>
  </w:num>
  <w:num w:numId="6">
    <w:abstractNumId w:val="32"/>
  </w:num>
  <w:num w:numId="7">
    <w:abstractNumId w:val="10"/>
  </w:num>
  <w:num w:numId="8">
    <w:abstractNumId w:val="9"/>
  </w:num>
  <w:num w:numId="9">
    <w:abstractNumId w:val="24"/>
  </w:num>
  <w:num w:numId="10">
    <w:abstractNumId w:val="4"/>
  </w:num>
  <w:num w:numId="11">
    <w:abstractNumId w:val="5"/>
  </w:num>
  <w:num w:numId="12">
    <w:abstractNumId w:val="21"/>
  </w:num>
  <w:num w:numId="13">
    <w:abstractNumId w:val="2"/>
  </w:num>
  <w:num w:numId="14">
    <w:abstractNumId w:val="20"/>
  </w:num>
  <w:num w:numId="15">
    <w:abstractNumId w:val="28"/>
  </w:num>
  <w:num w:numId="16">
    <w:abstractNumId w:val="19"/>
  </w:num>
  <w:num w:numId="17">
    <w:abstractNumId w:val="0"/>
  </w:num>
  <w:num w:numId="18">
    <w:abstractNumId w:val="22"/>
  </w:num>
  <w:num w:numId="19">
    <w:abstractNumId w:val="26"/>
  </w:num>
  <w:num w:numId="20">
    <w:abstractNumId w:val="13"/>
  </w:num>
  <w:num w:numId="21">
    <w:abstractNumId w:val="17"/>
  </w:num>
  <w:num w:numId="22">
    <w:abstractNumId w:val="15"/>
  </w:num>
  <w:num w:numId="23">
    <w:abstractNumId w:val="25"/>
  </w:num>
  <w:num w:numId="24">
    <w:abstractNumId w:val="27"/>
  </w:num>
  <w:num w:numId="25">
    <w:abstractNumId w:val="18"/>
  </w:num>
  <w:num w:numId="26">
    <w:abstractNumId w:val="12"/>
  </w:num>
  <w:num w:numId="27">
    <w:abstractNumId w:val="14"/>
  </w:num>
  <w:num w:numId="28">
    <w:abstractNumId w:val="6"/>
  </w:num>
  <w:num w:numId="29">
    <w:abstractNumId w:val="30"/>
  </w:num>
  <w:num w:numId="30">
    <w:abstractNumId w:val="3"/>
  </w:num>
  <w:num w:numId="31">
    <w:abstractNumId w:val="8"/>
  </w:num>
  <w:num w:numId="32">
    <w:abstractNumId w:val="7"/>
  </w:num>
  <w:num w:numId="3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6646"/>
    <w:rsid w:val="000422BE"/>
    <w:rsid w:val="00084A94"/>
    <w:rsid w:val="000852FB"/>
    <w:rsid w:val="00086F1A"/>
    <w:rsid w:val="0009798D"/>
    <w:rsid w:val="000A1F3A"/>
    <w:rsid w:val="000C6454"/>
    <w:rsid w:val="000E270B"/>
    <w:rsid w:val="000E79F5"/>
    <w:rsid w:val="00104620"/>
    <w:rsid w:val="00111BC3"/>
    <w:rsid w:val="00131AED"/>
    <w:rsid w:val="001373F8"/>
    <w:rsid w:val="00152F3F"/>
    <w:rsid w:val="00167156"/>
    <w:rsid w:val="00167289"/>
    <w:rsid w:val="00167AE8"/>
    <w:rsid w:val="00185DE2"/>
    <w:rsid w:val="00196F14"/>
    <w:rsid w:val="001B49D9"/>
    <w:rsid w:val="001F377A"/>
    <w:rsid w:val="00200F41"/>
    <w:rsid w:val="00205311"/>
    <w:rsid w:val="002247EA"/>
    <w:rsid w:val="002400D9"/>
    <w:rsid w:val="002440C1"/>
    <w:rsid w:val="002806FA"/>
    <w:rsid w:val="002A563C"/>
    <w:rsid w:val="002C01CC"/>
    <w:rsid w:val="002D092B"/>
    <w:rsid w:val="002F35D0"/>
    <w:rsid w:val="002F39DA"/>
    <w:rsid w:val="00322C47"/>
    <w:rsid w:val="00326F63"/>
    <w:rsid w:val="00330D9D"/>
    <w:rsid w:val="003932F7"/>
    <w:rsid w:val="00395C98"/>
    <w:rsid w:val="003A37BA"/>
    <w:rsid w:val="003A4B87"/>
    <w:rsid w:val="003C4F6B"/>
    <w:rsid w:val="003F6255"/>
    <w:rsid w:val="00406283"/>
    <w:rsid w:val="004115BA"/>
    <w:rsid w:val="00414EE6"/>
    <w:rsid w:val="00417B11"/>
    <w:rsid w:val="00424AD1"/>
    <w:rsid w:val="00425AC2"/>
    <w:rsid w:val="00474CA6"/>
    <w:rsid w:val="00475AD7"/>
    <w:rsid w:val="004A1D9C"/>
    <w:rsid w:val="004C1BC5"/>
    <w:rsid w:val="004C6747"/>
    <w:rsid w:val="004E087B"/>
    <w:rsid w:val="00502429"/>
    <w:rsid w:val="00504CEB"/>
    <w:rsid w:val="005265D0"/>
    <w:rsid w:val="00532F7B"/>
    <w:rsid w:val="00571408"/>
    <w:rsid w:val="00586F37"/>
    <w:rsid w:val="00593438"/>
    <w:rsid w:val="005C07E5"/>
    <w:rsid w:val="005C7F1B"/>
    <w:rsid w:val="005E4A5E"/>
    <w:rsid w:val="005F702E"/>
    <w:rsid w:val="006053DD"/>
    <w:rsid w:val="00605A45"/>
    <w:rsid w:val="00635360"/>
    <w:rsid w:val="0063637B"/>
    <w:rsid w:val="00655885"/>
    <w:rsid w:val="00687E2C"/>
    <w:rsid w:val="006F5FBF"/>
    <w:rsid w:val="006F6C37"/>
    <w:rsid w:val="006F7874"/>
    <w:rsid w:val="00716E29"/>
    <w:rsid w:val="00720B06"/>
    <w:rsid w:val="00762B36"/>
    <w:rsid w:val="00776925"/>
    <w:rsid w:val="007B594D"/>
    <w:rsid w:val="007C3811"/>
    <w:rsid w:val="007F78CC"/>
    <w:rsid w:val="008116EC"/>
    <w:rsid w:val="00827685"/>
    <w:rsid w:val="00832EC9"/>
    <w:rsid w:val="008508E0"/>
    <w:rsid w:val="008534C8"/>
    <w:rsid w:val="00854DF5"/>
    <w:rsid w:val="00882A15"/>
    <w:rsid w:val="008B5507"/>
    <w:rsid w:val="008B705D"/>
    <w:rsid w:val="008C558E"/>
    <w:rsid w:val="008E5877"/>
    <w:rsid w:val="008F0E0F"/>
    <w:rsid w:val="0096173D"/>
    <w:rsid w:val="00961ECC"/>
    <w:rsid w:val="00981C81"/>
    <w:rsid w:val="00981E10"/>
    <w:rsid w:val="00994279"/>
    <w:rsid w:val="009B016B"/>
    <w:rsid w:val="009B5C32"/>
    <w:rsid w:val="009D265F"/>
    <w:rsid w:val="009D2AD0"/>
    <w:rsid w:val="009D6646"/>
    <w:rsid w:val="009E2D2D"/>
    <w:rsid w:val="009F072F"/>
    <w:rsid w:val="009F3AE7"/>
    <w:rsid w:val="009F5BC7"/>
    <w:rsid w:val="009F74F4"/>
    <w:rsid w:val="00A01B3D"/>
    <w:rsid w:val="00A37FC1"/>
    <w:rsid w:val="00A52C99"/>
    <w:rsid w:val="00A80026"/>
    <w:rsid w:val="00A85F9F"/>
    <w:rsid w:val="00A87E3D"/>
    <w:rsid w:val="00A97DDF"/>
    <w:rsid w:val="00AA0738"/>
    <w:rsid w:val="00AB439C"/>
    <w:rsid w:val="00AD02D1"/>
    <w:rsid w:val="00AF1A31"/>
    <w:rsid w:val="00B24CDB"/>
    <w:rsid w:val="00B3661E"/>
    <w:rsid w:val="00B4158F"/>
    <w:rsid w:val="00B42F11"/>
    <w:rsid w:val="00B55350"/>
    <w:rsid w:val="00B649F2"/>
    <w:rsid w:val="00B70158"/>
    <w:rsid w:val="00B74BCA"/>
    <w:rsid w:val="00B819EC"/>
    <w:rsid w:val="00B9637A"/>
    <w:rsid w:val="00BA389A"/>
    <w:rsid w:val="00BA6DDB"/>
    <w:rsid w:val="00BB54E9"/>
    <w:rsid w:val="00BC5C6C"/>
    <w:rsid w:val="00BE19BA"/>
    <w:rsid w:val="00BF517F"/>
    <w:rsid w:val="00C0456D"/>
    <w:rsid w:val="00C13649"/>
    <w:rsid w:val="00C27817"/>
    <w:rsid w:val="00C734D4"/>
    <w:rsid w:val="00CB604E"/>
    <w:rsid w:val="00CD3DC8"/>
    <w:rsid w:val="00CE3090"/>
    <w:rsid w:val="00D014F0"/>
    <w:rsid w:val="00D1253A"/>
    <w:rsid w:val="00D155E0"/>
    <w:rsid w:val="00D20201"/>
    <w:rsid w:val="00D2560D"/>
    <w:rsid w:val="00D323AC"/>
    <w:rsid w:val="00D62456"/>
    <w:rsid w:val="00D67799"/>
    <w:rsid w:val="00D7061C"/>
    <w:rsid w:val="00D83790"/>
    <w:rsid w:val="00D932E6"/>
    <w:rsid w:val="00D94BDD"/>
    <w:rsid w:val="00DA67B8"/>
    <w:rsid w:val="00DB0750"/>
    <w:rsid w:val="00DC6482"/>
    <w:rsid w:val="00DD50D7"/>
    <w:rsid w:val="00DD6F8A"/>
    <w:rsid w:val="00DE07F4"/>
    <w:rsid w:val="00DF0FCB"/>
    <w:rsid w:val="00DF3B5F"/>
    <w:rsid w:val="00E54F2F"/>
    <w:rsid w:val="00EC5FE2"/>
    <w:rsid w:val="00ED0ADE"/>
    <w:rsid w:val="00EF5232"/>
    <w:rsid w:val="00F01081"/>
    <w:rsid w:val="00F023A4"/>
    <w:rsid w:val="00F135EF"/>
    <w:rsid w:val="00F1486E"/>
    <w:rsid w:val="00F17866"/>
    <w:rsid w:val="00F3262A"/>
    <w:rsid w:val="00F34AA0"/>
    <w:rsid w:val="00F44C39"/>
    <w:rsid w:val="00F44E06"/>
    <w:rsid w:val="00F63225"/>
    <w:rsid w:val="00F91A06"/>
    <w:rsid w:val="00F96713"/>
    <w:rsid w:val="00F975FE"/>
    <w:rsid w:val="00F977B3"/>
    <w:rsid w:val="00FA7C74"/>
    <w:rsid w:val="00FB0AD6"/>
    <w:rsid w:val="00FB2241"/>
    <w:rsid w:val="00FC3F3B"/>
    <w:rsid w:val="00FE63DA"/>
    <w:rsid w:val="00FF4927"/>
    <w:rsid w:val="00FF5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D582CE"/>
  <w15:docId w15:val="{6791A4BD-1166-4961-8207-6E2978609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D66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qFormat/>
    <w:rsid w:val="009D6646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16715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67156"/>
    <w:rPr>
      <w:sz w:val="20"/>
      <w:szCs w:val="20"/>
    </w:rPr>
  </w:style>
  <w:style w:type="character" w:styleId="FootnoteReference">
    <w:name w:val="footnote reference"/>
    <w:basedOn w:val="DefaultParagraphFont"/>
    <w:semiHidden/>
    <w:unhideWhenUsed/>
    <w:rsid w:val="00167156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1373F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373F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373F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373F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373F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73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73F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788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5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0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972D6D-2A7C-427D-A797-6F1F20BFF6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968</Words>
  <Characters>5519</Characters>
  <Application>Microsoft Office Word</Application>
  <DocSecurity>0</DocSecurity>
  <Lines>45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6475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Eugenia Stanciu</dc:creator>
  <cp:lastModifiedBy>Eugenia Stanciu</cp:lastModifiedBy>
  <cp:revision>2</cp:revision>
  <cp:lastPrinted>2016-04-19T09:42:00Z</cp:lastPrinted>
  <dcterms:created xsi:type="dcterms:W3CDTF">2016-08-18T06:00:00Z</dcterms:created>
  <dcterms:modified xsi:type="dcterms:W3CDTF">2016-08-18T06:00:00Z</dcterms:modified>
</cp:coreProperties>
</file>